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7D54B1" w14:textId="368BAFD0" w:rsidR="00E66558" w:rsidRPr="00F6356D" w:rsidRDefault="009D71E8">
      <w:pPr>
        <w:pStyle w:val="Heading1"/>
        <w:rPr>
          <w:sz w:val="34"/>
        </w:rPr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bookmarkStart w:id="5" w:name="_GoBack"/>
      <w:bookmarkEnd w:id="5"/>
      <w:r w:rsidRPr="00F6356D">
        <w:rPr>
          <w:sz w:val="34"/>
        </w:rPr>
        <w:t>Pupil premium strategy statement</w:t>
      </w:r>
      <w:bookmarkStart w:id="6" w:name="_Toc338167830"/>
      <w:bookmarkStart w:id="7" w:name="_Toc361136403"/>
      <w:bookmarkStart w:id="8" w:name="_Toc364235708"/>
      <w:bookmarkStart w:id="9" w:name="_Toc364235752"/>
      <w:bookmarkStart w:id="10" w:name="_Toc364235834"/>
      <w:bookmarkStart w:id="11" w:name="_Toc364840099"/>
      <w:bookmarkStart w:id="12" w:name="_Toc364864309"/>
      <w:bookmarkStart w:id="13" w:name="_Toc400361364"/>
      <w:bookmarkStart w:id="14" w:name="_Toc443397154"/>
      <w:bookmarkEnd w:id="0"/>
      <w:bookmarkEnd w:id="1"/>
    </w:p>
    <w:p w14:paraId="2A7D54B2" w14:textId="43659384" w:rsidR="00E66558" w:rsidRPr="00F6356D" w:rsidRDefault="009D71E8">
      <w:pPr>
        <w:pStyle w:val="Heading2"/>
        <w:rPr>
          <w:b w:val="0"/>
          <w:bCs/>
          <w:color w:val="auto"/>
          <w:sz w:val="22"/>
          <w:szCs w:val="24"/>
        </w:rPr>
      </w:pPr>
      <w:r w:rsidRPr="00F6356D">
        <w:rPr>
          <w:b w:val="0"/>
          <w:bCs/>
          <w:color w:val="auto"/>
          <w:sz w:val="22"/>
          <w:szCs w:val="24"/>
        </w:rPr>
        <w:t>This statement details our school’s use of pupil premium</w:t>
      </w:r>
      <w:r w:rsidR="00BA2613" w:rsidRPr="00F6356D">
        <w:rPr>
          <w:b w:val="0"/>
          <w:bCs/>
          <w:color w:val="auto"/>
          <w:sz w:val="22"/>
          <w:szCs w:val="24"/>
        </w:rPr>
        <w:t xml:space="preserve"> </w:t>
      </w:r>
      <w:r w:rsidRPr="00F6356D">
        <w:rPr>
          <w:b w:val="0"/>
          <w:bCs/>
          <w:color w:val="auto"/>
          <w:sz w:val="22"/>
          <w:szCs w:val="24"/>
        </w:rPr>
        <w:t xml:space="preserve">funding to help improve the attainment of our disadvantaged pupils. </w:t>
      </w:r>
    </w:p>
    <w:p w14:paraId="53DAB5F7" w14:textId="77777777" w:rsidR="00F6356D" w:rsidRPr="00F6356D" w:rsidRDefault="009D71E8" w:rsidP="00F6356D">
      <w:pPr>
        <w:pStyle w:val="Heading2"/>
        <w:spacing w:before="240"/>
        <w:rPr>
          <w:b w:val="0"/>
          <w:bCs/>
          <w:color w:val="auto"/>
          <w:sz w:val="22"/>
          <w:szCs w:val="24"/>
        </w:rPr>
      </w:pPr>
      <w:r w:rsidRPr="00F6356D">
        <w:rPr>
          <w:b w:val="0"/>
          <w:bCs/>
          <w:color w:val="auto"/>
          <w:sz w:val="22"/>
          <w:szCs w:val="24"/>
        </w:rPr>
        <w:t xml:space="preserve">It outlines our pupil premium strategy, how we intend to spend the funding in this academic year and the effect that last </w:t>
      </w:r>
      <w:proofErr w:type="gramStart"/>
      <w:r w:rsidRPr="00F6356D">
        <w:rPr>
          <w:b w:val="0"/>
          <w:bCs/>
          <w:color w:val="auto"/>
          <w:sz w:val="22"/>
          <w:szCs w:val="24"/>
        </w:rPr>
        <w:t>year’s</w:t>
      </w:r>
      <w:proofErr w:type="gramEnd"/>
      <w:r w:rsidRPr="00F6356D">
        <w:rPr>
          <w:b w:val="0"/>
          <w:bCs/>
          <w:color w:val="auto"/>
          <w:sz w:val="22"/>
          <w:szCs w:val="24"/>
        </w:rPr>
        <w:t xml:space="preserve"> spending of pupil premium had within our school. </w:t>
      </w:r>
    </w:p>
    <w:p w14:paraId="2A7D54B4" w14:textId="37A519C7" w:rsidR="00E66558" w:rsidRPr="00F6356D" w:rsidRDefault="009D71E8" w:rsidP="00F6356D">
      <w:pPr>
        <w:pStyle w:val="Heading2"/>
        <w:spacing w:before="240"/>
        <w:rPr>
          <w:sz w:val="30"/>
        </w:rPr>
      </w:pPr>
      <w:r w:rsidRPr="00F6356D">
        <w:rPr>
          <w:sz w:val="30"/>
        </w:rPr>
        <w:t>School overview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tbl>
      <w:tblPr>
        <w:tblW w:w="5303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02"/>
        <w:gridCol w:w="4688"/>
      </w:tblGrid>
      <w:tr w:rsidR="00E66558" w14:paraId="2A7D54B7" w14:textId="77777777" w:rsidTr="00915D55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Pr="00F6356D" w:rsidRDefault="009D71E8">
            <w:pPr>
              <w:pStyle w:val="TableHeader"/>
              <w:jc w:val="left"/>
              <w:rPr>
                <w:sz w:val="22"/>
              </w:rPr>
            </w:pPr>
            <w:r w:rsidRPr="00F6356D">
              <w:rPr>
                <w:sz w:val="22"/>
              </w:rPr>
              <w:t>Detail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6" w14:textId="77777777" w:rsidR="00E66558" w:rsidRPr="00F6356D" w:rsidRDefault="009D71E8">
            <w:pPr>
              <w:pStyle w:val="TableHeader"/>
              <w:jc w:val="left"/>
              <w:rPr>
                <w:sz w:val="22"/>
              </w:rPr>
            </w:pPr>
            <w:r w:rsidRPr="00F6356D">
              <w:rPr>
                <w:sz w:val="22"/>
              </w:rPr>
              <w:t>Data</w:t>
            </w:r>
          </w:p>
        </w:tc>
      </w:tr>
      <w:tr w:rsidR="00E66558" w14:paraId="2A7D54BA" w14:textId="77777777" w:rsidTr="00915D55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77777777" w:rsidR="00E66558" w:rsidRPr="00F6356D" w:rsidRDefault="009D71E8">
            <w:pPr>
              <w:pStyle w:val="TableRow"/>
              <w:rPr>
                <w:sz w:val="22"/>
              </w:rPr>
            </w:pPr>
            <w:r w:rsidRPr="00F6356D">
              <w:rPr>
                <w:sz w:val="22"/>
              </w:rPr>
              <w:t>School name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0ACC3917" w:rsidR="00E66558" w:rsidRPr="00F6356D" w:rsidRDefault="0045237B" w:rsidP="00E36809">
            <w:pPr>
              <w:pStyle w:val="TableRow"/>
              <w:ind w:left="0"/>
              <w:rPr>
                <w:sz w:val="22"/>
              </w:rPr>
            </w:pPr>
            <w:r w:rsidRPr="00F6356D">
              <w:rPr>
                <w:sz w:val="22"/>
              </w:rPr>
              <w:t>Fawbert &amp; Barnard Infants</w:t>
            </w:r>
            <w:r w:rsidR="00E359CC" w:rsidRPr="00F6356D">
              <w:rPr>
                <w:sz w:val="22"/>
              </w:rPr>
              <w:t xml:space="preserve">’ School </w:t>
            </w:r>
          </w:p>
        </w:tc>
      </w:tr>
      <w:tr w:rsidR="00E66558" w14:paraId="2A7D54BD" w14:textId="77777777" w:rsidTr="00915D55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77777777" w:rsidR="00E66558" w:rsidRPr="00F6356D" w:rsidRDefault="009D71E8">
            <w:pPr>
              <w:pStyle w:val="TableRow"/>
              <w:rPr>
                <w:sz w:val="22"/>
              </w:rPr>
            </w:pPr>
            <w:r w:rsidRPr="00F6356D">
              <w:rPr>
                <w:sz w:val="22"/>
              </w:rPr>
              <w:t xml:space="preserve">Number of pupils in school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2A1AC630" w:rsidR="009609C6" w:rsidRPr="00F6356D" w:rsidRDefault="009609C6" w:rsidP="00BA2613">
            <w:pPr>
              <w:pStyle w:val="TableRow"/>
              <w:ind w:left="0"/>
              <w:rPr>
                <w:sz w:val="22"/>
              </w:rPr>
            </w:pPr>
            <w:r w:rsidRPr="00F6356D">
              <w:rPr>
                <w:sz w:val="22"/>
              </w:rPr>
              <w:t>21</w:t>
            </w:r>
            <w:r w:rsidR="00E36809" w:rsidRPr="00F6356D">
              <w:rPr>
                <w:sz w:val="22"/>
              </w:rPr>
              <w:t>2</w:t>
            </w:r>
            <w:r w:rsidRPr="00F6356D">
              <w:rPr>
                <w:sz w:val="22"/>
              </w:rPr>
              <w:t xml:space="preserve"> children </w:t>
            </w:r>
          </w:p>
        </w:tc>
      </w:tr>
      <w:tr w:rsidR="00E66558" w14:paraId="2A7D54C0" w14:textId="77777777" w:rsidTr="00915D55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77777777" w:rsidR="00E66558" w:rsidRPr="00F6356D" w:rsidRDefault="009D71E8">
            <w:pPr>
              <w:pStyle w:val="TableRow"/>
              <w:rPr>
                <w:sz w:val="22"/>
              </w:rPr>
            </w:pPr>
            <w:r w:rsidRPr="00F6356D">
              <w:rPr>
                <w:sz w:val="22"/>
              </w:rPr>
              <w:t>Proportion (%) of pupil premium eligible pupils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6B0A69CE" w:rsidR="009609C6" w:rsidRPr="00F6356D" w:rsidRDefault="00D179F5" w:rsidP="0003324E">
            <w:pPr>
              <w:pStyle w:val="TableRow"/>
              <w:ind w:left="0"/>
              <w:rPr>
                <w:sz w:val="22"/>
              </w:rPr>
            </w:pPr>
            <w:r w:rsidRPr="00F6356D">
              <w:rPr>
                <w:sz w:val="22"/>
              </w:rPr>
              <w:t>8</w:t>
            </w:r>
            <w:r w:rsidR="00BA2613" w:rsidRPr="00F6356D">
              <w:rPr>
                <w:sz w:val="22"/>
              </w:rPr>
              <w:t>%</w:t>
            </w:r>
          </w:p>
        </w:tc>
      </w:tr>
      <w:tr w:rsidR="00E66558" w14:paraId="2A7D54C3" w14:textId="77777777" w:rsidTr="00915D55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77777777" w:rsidR="00E66558" w:rsidRPr="00F6356D" w:rsidRDefault="009D71E8">
            <w:pPr>
              <w:pStyle w:val="TableRow"/>
              <w:rPr>
                <w:sz w:val="22"/>
              </w:rPr>
            </w:pPr>
            <w:r w:rsidRPr="00F6356D">
              <w:rPr>
                <w:sz w:val="22"/>
                <w:szCs w:val="22"/>
              </w:rPr>
              <w:t xml:space="preserve">Academic year/years that our current pupil premium strategy plan covers </w:t>
            </w:r>
            <w:r w:rsidRPr="00F6356D">
              <w:rPr>
                <w:b/>
                <w:bCs/>
                <w:sz w:val="22"/>
                <w:szCs w:val="22"/>
              </w:rPr>
              <w:t>(3 year plans are recommended)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537A6B3E" w:rsidR="00693AA1" w:rsidRPr="00F6356D" w:rsidRDefault="00D179F5" w:rsidP="00D179F5">
            <w:pPr>
              <w:pStyle w:val="TableRow"/>
              <w:ind w:left="0"/>
              <w:rPr>
                <w:sz w:val="22"/>
              </w:rPr>
            </w:pPr>
            <w:r w:rsidRPr="00F6356D">
              <w:rPr>
                <w:sz w:val="22"/>
              </w:rPr>
              <w:t>September 2024 – July 2027</w:t>
            </w:r>
          </w:p>
        </w:tc>
      </w:tr>
      <w:tr w:rsidR="00E66558" w14:paraId="2A7D54C6" w14:textId="77777777" w:rsidTr="00915D55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77777777" w:rsidR="00E66558" w:rsidRPr="00F6356D" w:rsidRDefault="009D71E8">
            <w:pPr>
              <w:pStyle w:val="TableRow"/>
              <w:rPr>
                <w:sz w:val="22"/>
              </w:rPr>
            </w:pPr>
            <w:r w:rsidRPr="00F6356D">
              <w:rPr>
                <w:sz w:val="22"/>
                <w:szCs w:val="22"/>
              </w:rPr>
              <w:t>Date this statement was published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1834DA4F" w:rsidR="009609C6" w:rsidRPr="00F6356D" w:rsidRDefault="00D179F5" w:rsidP="00BA2613">
            <w:pPr>
              <w:pStyle w:val="TableRow"/>
              <w:ind w:left="0"/>
              <w:rPr>
                <w:sz w:val="22"/>
              </w:rPr>
            </w:pPr>
            <w:r w:rsidRPr="00F6356D">
              <w:rPr>
                <w:sz w:val="22"/>
              </w:rPr>
              <w:t>December</w:t>
            </w:r>
            <w:r w:rsidR="00E36809" w:rsidRPr="00F6356D">
              <w:rPr>
                <w:sz w:val="22"/>
              </w:rPr>
              <w:t xml:space="preserve"> 2024</w:t>
            </w:r>
            <w:r w:rsidR="00BA2613" w:rsidRPr="00F6356D">
              <w:rPr>
                <w:sz w:val="22"/>
              </w:rPr>
              <w:t xml:space="preserve"> </w:t>
            </w:r>
          </w:p>
        </w:tc>
      </w:tr>
      <w:tr w:rsidR="00E66558" w14:paraId="2A7D54C9" w14:textId="77777777" w:rsidTr="00915D55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7777777" w:rsidR="00E66558" w:rsidRPr="00F6356D" w:rsidRDefault="009D71E8">
            <w:pPr>
              <w:pStyle w:val="TableRow"/>
              <w:rPr>
                <w:sz w:val="22"/>
              </w:rPr>
            </w:pPr>
            <w:r w:rsidRPr="00F6356D">
              <w:rPr>
                <w:sz w:val="22"/>
                <w:szCs w:val="22"/>
              </w:rPr>
              <w:t>Date on which it will be reviewed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41A078BD" w:rsidR="009609C6" w:rsidRPr="00F6356D" w:rsidRDefault="00D179F5" w:rsidP="00D179F5">
            <w:pPr>
              <w:pStyle w:val="TableRow"/>
              <w:ind w:left="0"/>
              <w:rPr>
                <w:sz w:val="22"/>
              </w:rPr>
            </w:pPr>
            <w:r w:rsidRPr="00F6356D">
              <w:rPr>
                <w:sz w:val="22"/>
              </w:rPr>
              <w:t>Dec</w:t>
            </w:r>
            <w:r w:rsidR="00E36809" w:rsidRPr="00F6356D">
              <w:rPr>
                <w:sz w:val="22"/>
              </w:rPr>
              <w:t>ember 2025</w:t>
            </w:r>
            <w:r w:rsidR="00BA2613" w:rsidRPr="00F6356D">
              <w:rPr>
                <w:sz w:val="22"/>
              </w:rPr>
              <w:t xml:space="preserve"> </w:t>
            </w:r>
            <w:r w:rsidR="00693AA1" w:rsidRPr="00F6356D">
              <w:rPr>
                <w:sz w:val="22"/>
              </w:rPr>
              <w:t>(Annually)</w:t>
            </w:r>
          </w:p>
        </w:tc>
      </w:tr>
      <w:tr w:rsidR="00E66558" w14:paraId="2A7D54CC" w14:textId="77777777" w:rsidTr="00915D55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77777777" w:rsidR="00E66558" w:rsidRPr="00F6356D" w:rsidRDefault="009D71E8">
            <w:pPr>
              <w:pStyle w:val="TableRow"/>
              <w:rPr>
                <w:sz w:val="22"/>
              </w:rPr>
            </w:pPr>
            <w:r w:rsidRPr="00F6356D">
              <w:rPr>
                <w:sz w:val="22"/>
              </w:rPr>
              <w:t>Statement authorised by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59F7A0E9" w:rsidR="00E66558" w:rsidRPr="00F6356D" w:rsidRDefault="0003324E" w:rsidP="00D179F5">
            <w:pPr>
              <w:pStyle w:val="TableRow"/>
              <w:ind w:left="0"/>
              <w:rPr>
                <w:sz w:val="22"/>
              </w:rPr>
            </w:pPr>
            <w:r w:rsidRPr="00F6356D">
              <w:rPr>
                <w:sz w:val="22"/>
              </w:rPr>
              <w:t>Lee Wells (Headteacher)</w:t>
            </w:r>
          </w:p>
        </w:tc>
      </w:tr>
      <w:tr w:rsidR="00E66558" w14:paraId="2A7D54CF" w14:textId="77777777" w:rsidTr="00915D55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77777777" w:rsidR="00E66558" w:rsidRPr="00F6356D" w:rsidRDefault="009D71E8">
            <w:pPr>
              <w:pStyle w:val="TableRow"/>
              <w:rPr>
                <w:sz w:val="22"/>
              </w:rPr>
            </w:pPr>
            <w:r w:rsidRPr="00F6356D">
              <w:rPr>
                <w:sz w:val="22"/>
              </w:rPr>
              <w:t>Pupil premium lead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138E6A3D" w:rsidR="00E66558" w:rsidRPr="00F6356D" w:rsidRDefault="00E36809" w:rsidP="00D179F5">
            <w:pPr>
              <w:pStyle w:val="TableRow"/>
              <w:ind w:left="0"/>
              <w:rPr>
                <w:sz w:val="22"/>
              </w:rPr>
            </w:pPr>
            <w:r w:rsidRPr="00F6356D">
              <w:rPr>
                <w:sz w:val="22"/>
              </w:rPr>
              <w:t>Esther Potma</w:t>
            </w:r>
            <w:r w:rsidR="0003324E" w:rsidRPr="00F6356D">
              <w:rPr>
                <w:sz w:val="22"/>
              </w:rPr>
              <w:t xml:space="preserve"> (</w:t>
            </w:r>
            <w:proofErr w:type="spellStart"/>
            <w:r w:rsidR="0003324E" w:rsidRPr="00F6356D">
              <w:rPr>
                <w:sz w:val="22"/>
              </w:rPr>
              <w:t>INCo</w:t>
            </w:r>
            <w:proofErr w:type="spellEnd"/>
            <w:r w:rsidR="0003324E" w:rsidRPr="00F6356D">
              <w:rPr>
                <w:sz w:val="22"/>
              </w:rPr>
              <w:t>)</w:t>
            </w:r>
          </w:p>
        </w:tc>
      </w:tr>
      <w:tr w:rsidR="00E66558" w14:paraId="2A7D54D2" w14:textId="77777777" w:rsidTr="00915D55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0" w14:textId="77777777" w:rsidR="00E66558" w:rsidRPr="00F6356D" w:rsidRDefault="009D71E8">
            <w:pPr>
              <w:pStyle w:val="TableRow"/>
              <w:rPr>
                <w:sz w:val="22"/>
              </w:rPr>
            </w:pPr>
            <w:r w:rsidRPr="00F6356D">
              <w:rPr>
                <w:sz w:val="22"/>
              </w:rPr>
              <w:t xml:space="preserve">Governor </w:t>
            </w:r>
            <w:r w:rsidRPr="00F6356D">
              <w:rPr>
                <w:sz w:val="22"/>
                <w:szCs w:val="22"/>
              </w:rPr>
              <w:t xml:space="preserve">/ Trustee </w:t>
            </w:r>
            <w:r w:rsidRPr="00F6356D">
              <w:rPr>
                <w:sz w:val="22"/>
              </w:rPr>
              <w:t>lead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1" w14:textId="0F1666EF" w:rsidR="00E66558" w:rsidRPr="00F6356D" w:rsidRDefault="00E36809" w:rsidP="00420483">
            <w:pPr>
              <w:pStyle w:val="TableRow"/>
              <w:ind w:left="0"/>
              <w:rPr>
                <w:sz w:val="22"/>
              </w:rPr>
            </w:pPr>
            <w:r w:rsidRPr="00F6356D">
              <w:rPr>
                <w:sz w:val="22"/>
              </w:rPr>
              <w:t>Hannah Craig</w:t>
            </w:r>
            <w:r w:rsidR="009C5895">
              <w:rPr>
                <w:sz w:val="22"/>
              </w:rPr>
              <w:t>(</w:t>
            </w:r>
            <w:r w:rsidR="00BA2613" w:rsidRPr="00F6356D">
              <w:rPr>
                <w:sz w:val="22"/>
              </w:rPr>
              <w:t>Inclusion Governor)</w:t>
            </w:r>
          </w:p>
        </w:tc>
      </w:tr>
    </w:tbl>
    <w:bookmarkEnd w:id="2"/>
    <w:bookmarkEnd w:id="3"/>
    <w:bookmarkEnd w:id="4"/>
    <w:p w14:paraId="2A7D54D3" w14:textId="77777777" w:rsidR="00E66558" w:rsidRDefault="009D71E8">
      <w:pPr>
        <w:spacing w:before="480" w:line="240" w:lineRule="auto"/>
        <w:rPr>
          <w:b/>
          <w:color w:val="104F75"/>
          <w:sz w:val="32"/>
          <w:szCs w:val="32"/>
        </w:rPr>
      </w:pPr>
      <w:r>
        <w:rPr>
          <w:b/>
          <w:color w:val="104F75"/>
          <w:sz w:val="32"/>
          <w:szCs w:val="32"/>
        </w:rPr>
        <w:t>Funding overview</w:t>
      </w:r>
    </w:p>
    <w:tbl>
      <w:tblPr>
        <w:tblW w:w="100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48"/>
        <w:gridCol w:w="5812"/>
      </w:tblGrid>
      <w:tr w:rsidR="00E66558" w14:paraId="2A7D54D6" w14:textId="77777777" w:rsidTr="00A213BA">
        <w:trPr>
          <w:trHeight w:val="37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Default="009D71E8">
            <w:pPr>
              <w:pStyle w:val="TableRow"/>
            </w:pPr>
            <w:r>
              <w:rPr>
                <w:b/>
              </w:rPr>
              <w:t>Detail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Default="009D71E8">
            <w:pPr>
              <w:pStyle w:val="TableRow"/>
            </w:pPr>
            <w:r>
              <w:rPr>
                <w:b/>
              </w:rPr>
              <w:t>Amount</w:t>
            </w:r>
          </w:p>
        </w:tc>
      </w:tr>
      <w:tr w:rsidR="009B2917" w14:paraId="2A7D54D9" w14:textId="77777777" w:rsidTr="00A213BA">
        <w:trPr>
          <w:trHeight w:val="37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9B2917" w:rsidRDefault="009B2917">
            <w:pPr>
              <w:pStyle w:val="TableRow"/>
            </w:pPr>
            <w:r>
              <w:t>Pupil premium funding allocation this academic year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06D0F" w14:textId="1250CFF2" w:rsidR="00B04D2F" w:rsidRDefault="00B04D2F" w:rsidP="00B04D2F">
            <w:pPr>
              <w:pStyle w:val="TableRow"/>
              <w:tabs>
                <w:tab w:val="center" w:pos="1451"/>
              </w:tabs>
              <w:ind w:left="0"/>
              <w:rPr>
                <w:rFonts w:ascii="Segoe UI" w:hAnsi="Segoe UI" w:cs="Segoe UI"/>
                <w:color w:val="242424"/>
                <w:sz w:val="23"/>
                <w:szCs w:val="23"/>
                <w:shd w:val="clear" w:color="auto" w:fill="FFFFFF"/>
              </w:rPr>
            </w:pPr>
          </w:p>
          <w:p w14:paraId="2A7D54D8" w14:textId="55FF8BF3" w:rsidR="00B04D2F" w:rsidRPr="00B21AC2" w:rsidRDefault="000A0EB5" w:rsidP="00B04D2F">
            <w:pPr>
              <w:pStyle w:val="TableRow"/>
            </w:pPr>
            <w:r w:rsidRPr="000A0EB5">
              <w:t>£17, 054</w:t>
            </w:r>
          </w:p>
        </w:tc>
      </w:tr>
      <w:tr w:rsidR="009B2917" w14:paraId="2A7D54DC" w14:textId="77777777" w:rsidTr="00A213BA">
        <w:trPr>
          <w:trHeight w:val="37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A" w14:textId="77777777" w:rsidR="009B2917" w:rsidRDefault="009B2917">
            <w:pPr>
              <w:pStyle w:val="TableRow"/>
            </w:pPr>
            <w:r>
              <w:t>Recovery premium funding allocation this academic year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C1D12" w14:textId="77777777" w:rsidR="009B2917" w:rsidRPr="00B21AC2" w:rsidRDefault="009B2917" w:rsidP="007535C4">
            <w:pPr>
              <w:pStyle w:val="TableRow"/>
            </w:pPr>
          </w:p>
          <w:p w14:paraId="2838751F" w14:textId="56CE2AA2" w:rsidR="00BA2613" w:rsidRDefault="00E36809" w:rsidP="007535C4">
            <w:pPr>
              <w:pStyle w:val="TableRow"/>
            </w:pPr>
            <w:r>
              <w:t>£</w:t>
            </w:r>
            <w:r w:rsidR="00F6356D">
              <w:t xml:space="preserve"> 0 </w:t>
            </w:r>
          </w:p>
          <w:p w14:paraId="2A7D54DB" w14:textId="59BFA562" w:rsidR="00B04D2F" w:rsidRPr="00B21AC2" w:rsidRDefault="00B04D2F" w:rsidP="007535C4">
            <w:pPr>
              <w:pStyle w:val="TableRow"/>
            </w:pPr>
          </w:p>
        </w:tc>
      </w:tr>
      <w:tr w:rsidR="00201D30" w14:paraId="2A7D54DF" w14:textId="77777777" w:rsidTr="00A213BA">
        <w:trPr>
          <w:trHeight w:val="1614"/>
        </w:trPr>
        <w:tc>
          <w:tcPr>
            <w:tcW w:w="424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7777777" w:rsidR="00201D30" w:rsidRDefault="00201D30" w:rsidP="00201D30">
            <w:pPr>
              <w:pStyle w:val="TableRow"/>
              <w:ind w:left="0"/>
            </w:pPr>
            <w:r>
              <w:t>Pupil premium funding carried forward from previous years (enter £0 if not applicable)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F1E69" w14:textId="77777777" w:rsidR="00B04D2F" w:rsidRDefault="00B04D2F" w:rsidP="00B04D2F">
            <w:pPr>
              <w:suppressAutoHyphens w:val="0"/>
              <w:autoSpaceDN/>
              <w:spacing w:after="150" w:line="240" w:lineRule="auto"/>
              <w:textAlignment w:val="baseline"/>
            </w:pPr>
          </w:p>
          <w:p w14:paraId="2A7D54DE" w14:textId="102626F9" w:rsidR="00A213BA" w:rsidRPr="00A213BA" w:rsidRDefault="00B04D2F" w:rsidP="00B04D2F">
            <w:pPr>
              <w:suppressAutoHyphens w:val="0"/>
              <w:autoSpaceDN/>
              <w:spacing w:after="150" w:line="240" w:lineRule="auto"/>
              <w:textAlignment w:val="baseline"/>
              <w:rPr>
                <w:sz w:val="18"/>
              </w:rPr>
            </w:pPr>
            <w:r w:rsidRPr="00B21AC2">
              <w:t>£</w:t>
            </w:r>
            <w:r w:rsidR="00F6356D">
              <w:t xml:space="preserve"> 0</w:t>
            </w:r>
          </w:p>
        </w:tc>
      </w:tr>
      <w:tr w:rsidR="009B2917" w14:paraId="2A7D54E3" w14:textId="77777777" w:rsidTr="00A213BA">
        <w:tc>
          <w:tcPr>
            <w:tcW w:w="4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9B2917" w:rsidRDefault="009B2917">
            <w:pPr>
              <w:pStyle w:val="TableRow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14:paraId="2A7D54E1" w14:textId="77777777" w:rsidR="009B2917" w:rsidRDefault="009B2917">
            <w:pPr>
              <w:pStyle w:val="TableRow"/>
            </w:pPr>
            <w:r>
              <w:t>If your school is an academy in a trust that pools this funding, state the amount available to your school this academic year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32B1D" w14:textId="77777777" w:rsidR="00B04D2F" w:rsidRDefault="00B04D2F" w:rsidP="00B04D2F">
            <w:pPr>
              <w:pStyle w:val="TableRow"/>
              <w:tabs>
                <w:tab w:val="center" w:pos="1451"/>
              </w:tabs>
              <w:ind w:left="0"/>
              <w:rPr>
                <w:rFonts w:ascii="Segoe UI" w:hAnsi="Segoe UI" w:cs="Segoe UI"/>
                <w:color w:val="242424"/>
                <w:sz w:val="23"/>
                <w:szCs w:val="23"/>
                <w:shd w:val="clear" w:color="auto" w:fill="FFFFFF"/>
              </w:rPr>
            </w:pPr>
          </w:p>
          <w:p w14:paraId="2A7D54E2" w14:textId="6A27A6A4" w:rsidR="00B04D2F" w:rsidRPr="00201D30" w:rsidRDefault="000A0EB5" w:rsidP="00E36809">
            <w:pPr>
              <w:pStyle w:val="TableRow"/>
              <w:tabs>
                <w:tab w:val="center" w:pos="1451"/>
              </w:tabs>
              <w:ind w:left="0"/>
            </w:pPr>
            <w:r w:rsidRPr="000A0EB5">
              <w:t>£17, 054</w:t>
            </w:r>
          </w:p>
        </w:tc>
      </w:tr>
    </w:tbl>
    <w:p w14:paraId="2A7D54E4" w14:textId="77777777" w:rsidR="00E66558" w:rsidRDefault="009D71E8">
      <w:pPr>
        <w:pStyle w:val="Heading1"/>
      </w:pPr>
      <w:r>
        <w:lastRenderedPageBreak/>
        <w:t>Part A: Pupil premium strategy plan</w:t>
      </w:r>
    </w:p>
    <w:p w14:paraId="2A7D54E5" w14:textId="77777777" w:rsidR="00E66558" w:rsidRDefault="009D71E8">
      <w:pPr>
        <w:pStyle w:val="Heading2"/>
      </w:pPr>
      <w:bookmarkStart w:id="15" w:name="_Toc357771640"/>
      <w:bookmarkStart w:id="16" w:name="_Toc346793418"/>
      <w: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4E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2E530" w14:textId="6F98CF64" w:rsidR="00445B4B" w:rsidRDefault="009A0AC2" w:rsidP="00445B4B">
            <w:pPr>
              <w:rPr>
                <w:iCs/>
              </w:rPr>
            </w:pPr>
            <w:r w:rsidRPr="009A0AC2">
              <w:rPr>
                <w:iCs/>
              </w:rPr>
              <w:t xml:space="preserve">At Fawbert and Barnard Infants’ the Pupil Premium Grant funding </w:t>
            </w:r>
            <w:proofErr w:type="gramStart"/>
            <w:r w:rsidRPr="009A0AC2">
              <w:rPr>
                <w:iCs/>
              </w:rPr>
              <w:t>is targeted</w:t>
            </w:r>
            <w:proofErr w:type="gramEnd"/>
            <w:r w:rsidRPr="009A0AC2">
              <w:rPr>
                <w:iCs/>
              </w:rPr>
              <w:t xml:space="preserve"> to ensure that all disadvantaged pupils receive the highest quality of education to prepare them for the next step in their educational journey. We use funding for disadvantaged pupils </w:t>
            </w:r>
            <w:proofErr w:type="gramStart"/>
            <w:r w:rsidRPr="009A0AC2">
              <w:rPr>
                <w:iCs/>
              </w:rPr>
              <w:t>to further embed</w:t>
            </w:r>
            <w:proofErr w:type="gramEnd"/>
            <w:r w:rsidRPr="009A0AC2">
              <w:rPr>
                <w:iCs/>
              </w:rPr>
              <w:t xml:space="preserve"> the foundations of our school code of conduct: be ready, be respectful and be safe, and ensure pupils use these skills to become happy and cont</w:t>
            </w:r>
            <w:r>
              <w:rPr>
                <w:iCs/>
              </w:rPr>
              <w:t>ributing citizens of the future, leaving our school as confident individuals who are aware of how important they are.</w:t>
            </w:r>
          </w:p>
          <w:p w14:paraId="4CC1E014" w14:textId="4C16345B" w:rsidR="00445B4B" w:rsidRDefault="00545D5F" w:rsidP="00445B4B">
            <w:pPr>
              <w:rPr>
                <w:iCs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4A89AE64" wp14:editId="57404F23">
                  <wp:simplePos x="0" y="0"/>
                  <wp:positionH relativeFrom="column">
                    <wp:posOffset>903605</wp:posOffset>
                  </wp:positionH>
                  <wp:positionV relativeFrom="paragraph">
                    <wp:posOffset>882650</wp:posOffset>
                  </wp:positionV>
                  <wp:extent cx="4586605" cy="3183890"/>
                  <wp:effectExtent l="0" t="0" r="444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01"/>
                          <a:stretch/>
                        </pic:blipFill>
                        <pic:spPr bwMode="auto">
                          <a:xfrm>
                            <a:off x="0" y="0"/>
                            <a:ext cx="4586605" cy="3183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45B4B">
              <w:rPr>
                <w:iCs/>
              </w:rPr>
              <w:t>The number of children eligible for pupil premium at our school is significantly below the national average, and we are therefore in a fortunate position to be able to treat these pupils as an individual, addressing their individual needs on a regular basis, through the following approach:</w:t>
            </w:r>
          </w:p>
          <w:p w14:paraId="0AE359A2" w14:textId="3C846C48" w:rsidR="00545D5F" w:rsidRDefault="00545D5F" w:rsidP="00445B4B">
            <w:pPr>
              <w:rPr>
                <w:iCs/>
              </w:rPr>
            </w:pPr>
          </w:p>
          <w:p w14:paraId="3F3AD641" w14:textId="77BF1938" w:rsidR="00545D5F" w:rsidRDefault="00545D5F" w:rsidP="00445B4B">
            <w:pPr>
              <w:rPr>
                <w:iCs/>
              </w:rPr>
            </w:pPr>
          </w:p>
          <w:p w14:paraId="793768E9" w14:textId="5BB7B815" w:rsidR="00545D5F" w:rsidRDefault="00545D5F" w:rsidP="00445B4B">
            <w:pPr>
              <w:rPr>
                <w:iCs/>
              </w:rPr>
            </w:pPr>
          </w:p>
          <w:p w14:paraId="321DD42C" w14:textId="47E26806" w:rsidR="00545D5F" w:rsidRDefault="00545D5F" w:rsidP="00445B4B">
            <w:pPr>
              <w:rPr>
                <w:iCs/>
              </w:rPr>
            </w:pPr>
          </w:p>
          <w:p w14:paraId="53BD7B6E" w14:textId="392F29A2" w:rsidR="00545D5F" w:rsidRDefault="00545D5F" w:rsidP="00445B4B">
            <w:pPr>
              <w:rPr>
                <w:iCs/>
              </w:rPr>
            </w:pPr>
          </w:p>
          <w:p w14:paraId="615D07C9" w14:textId="42AC65BC" w:rsidR="00545D5F" w:rsidRDefault="00545D5F" w:rsidP="00445B4B">
            <w:pPr>
              <w:rPr>
                <w:iCs/>
              </w:rPr>
            </w:pPr>
          </w:p>
          <w:p w14:paraId="171E08A0" w14:textId="1396BE49" w:rsidR="00445B4B" w:rsidRDefault="00445B4B" w:rsidP="00445B4B">
            <w:pPr>
              <w:rPr>
                <w:iCs/>
              </w:rPr>
            </w:pPr>
          </w:p>
          <w:p w14:paraId="7D6C59F7" w14:textId="1B24E8D6" w:rsidR="00445B4B" w:rsidRPr="00445B4B" w:rsidRDefault="00445B4B" w:rsidP="00445B4B">
            <w:pPr>
              <w:rPr>
                <w:iCs/>
              </w:rPr>
            </w:pPr>
          </w:p>
          <w:p w14:paraId="2A7D54E9" w14:textId="37BFBFD3" w:rsidR="008C569D" w:rsidRPr="00445B4B" w:rsidRDefault="008C569D" w:rsidP="00445B4B">
            <w:pPr>
              <w:ind w:left="720" w:hanging="360"/>
              <w:rPr>
                <w:iCs/>
              </w:rPr>
            </w:pPr>
            <w:r w:rsidRPr="00445B4B">
              <w:rPr>
                <w:iCs/>
              </w:rPr>
              <w:t xml:space="preserve"> </w:t>
            </w:r>
          </w:p>
        </w:tc>
      </w:tr>
    </w:tbl>
    <w:p w14:paraId="05F923FA" w14:textId="77777777" w:rsidR="00BA2613" w:rsidRDefault="00BA2613" w:rsidP="00BA2613">
      <w:pPr>
        <w:pStyle w:val="Heading2"/>
        <w:spacing w:before="600"/>
        <w:rPr>
          <w:b w:val="0"/>
        </w:rPr>
      </w:pPr>
    </w:p>
    <w:p w14:paraId="3EDFFB84" w14:textId="093AD94A" w:rsidR="00BA2613" w:rsidRDefault="00BA2613" w:rsidP="00BA2613">
      <w:pPr>
        <w:pStyle w:val="Heading2"/>
        <w:spacing w:before="600"/>
        <w:rPr>
          <w:b w:val="0"/>
        </w:rPr>
      </w:pPr>
    </w:p>
    <w:p w14:paraId="31AEB3E4" w14:textId="77777777" w:rsidR="00BA2613" w:rsidRPr="00BA2613" w:rsidRDefault="00BA2613" w:rsidP="00BA2613"/>
    <w:p w14:paraId="78917DF6" w14:textId="192945FF" w:rsidR="00BA2613" w:rsidRPr="00BA2613" w:rsidRDefault="009D71E8" w:rsidP="00BA2613">
      <w:pPr>
        <w:pStyle w:val="Heading2"/>
        <w:spacing w:before="600"/>
      </w:pPr>
      <w:r>
        <w:lastRenderedPageBreak/>
        <w:t>Challenges</w:t>
      </w:r>
    </w:p>
    <w:p w14:paraId="4C887F0C" w14:textId="3CA653FE" w:rsidR="002A0174" w:rsidRDefault="009D71E8">
      <w:pPr>
        <w:spacing w:before="120" w:line="240" w:lineRule="auto"/>
        <w:textAlignment w:val="baseline"/>
        <w:outlineLvl w:val="0"/>
      </w:pPr>
      <w:r>
        <w:rPr>
          <w:bCs/>
          <w:color w:val="auto"/>
        </w:rPr>
        <w:t>This details</w:t>
      </w:r>
      <w:r>
        <w:rPr>
          <w:color w:val="auto"/>
        </w:rPr>
        <w:t xml:space="preserve"> the key</w:t>
      </w:r>
      <w:r>
        <w:rPr>
          <w:bCs/>
          <w:color w:val="auto"/>
        </w:rPr>
        <w:t xml:space="preserve"> </w:t>
      </w:r>
      <w:r>
        <w:rPr>
          <w:color w:val="auto"/>
        </w:rPr>
        <w:t xml:space="preserve">challenges to </w:t>
      </w:r>
      <w:r>
        <w:rPr>
          <w:bCs/>
          <w:color w:val="auto"/>
        </w:rPr>
        <w:t>achievement that we have</w:t>
      </w:r>
      <w:r>
        <w:rPr>
          <w:color w:val="auto"/>
        </w:rPr>
        <w:t xml:space="preserve"> identified among </w:t>
      </w:r>
      <w:r>
        <w:rPr>
          <w:bCs/>
          <w:color w:val="auto"/>
        </w:rPr>
        <w:t>our</w:t>
      </w:r>
      <w:r>
        <w:rPr>
          <w:color w:val="auto"/>
        </w:rP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08"/>
        <w:gridCol w:w="8248"/>
      </w:tblGrid>
      <w:tr w:rsidR="00E66558" w14:paraId="2A7D54EF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Default="009D71E8">
            <w:pPr>
              <w:pStyle w:val="TableHeader"/>
              <w:jc w:val="left"/>
            </w:pPr>
            <w:r>
              <w:t>Challenge number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Default="009D71E8">
            <w:pPr>
              <w:pStyle w:val="TableHeader"/>
              <w:jc w:val="left"/>
            </w:pPr>
            <w:r>
              <w:t xml:space="preserve">Detail of challenge </w:t>
            </w:r>
          </w:p>
        </w:tc>
      </w:tr>
      <w:tr w:rsidR="00E66558" w14:paraId="2A7D54F2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3A868" w14:textId="77777777" w:rsidR="00E66558" w:rsidRDefault="009D71E8">
            <w:pPr>
              <w:pStyle w:val="TableRow"/>
            </w:pPr>
            <w:r w:rsidRPr="00B67274">
              <w:t>1</w:t>
            </w:r>
          </w:p>
          <w:p w14:paraId="2A7D54F0" w14:textId="12D754B6" w:rsidR="00D31CF3" w:rsidRPr="00D31CF3" w:rsidRDefault="00D31CF3">
            <w:pPr>
              <w:pStyle w:val="TableRow"/>
              <w:rPr>
                <w:b/>
              </w:rPr>
            </w:pPr>
            <w:r>
              <w:rPr>
                <w:b/>
              </w:rPr>
              <w:t xml:space="preserve">Behaviour 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003D12" w14:textId="176F0876" w:rsidR="002A0174" w:rsidRDefault="005E490E" w:rsidP="005E490E">
            <w:pPr>
              <w:pStyle w:val="TableRowCentered"/>
              <w:ind w:left="0"/>
              <w:jc w:val="left"/>
              <w:rPr>
                <w:iCs/>
                <w:szCs w:val="24"/>
              </w:rPr>
            </w:pPr>
            <w:r>
              <w:rPr>
                <w:iCs/>
                <w:szCs w:val="24"/>
              </w:rPr>
              <w:t>Poor emotional literacy and self- regulation. Ch</w:t>
            </w:r>
            <w:r w:rsidR="000151B7">
              <w:rPr>
                <w:iCs/>
                <w:szCs w:val="24"/>
              </w:rPr>
              <w:t xml:space="preserve">ildren do not always have </w:t>
            </w:r>
            <w:r>
              <w:rPr>
                <w:iCs/>
                <w:szCs w:val="24"/>
              </w:rPr>
              <w:t>strategies to express their emotions</w:t>
            </w:r>
            <w:r w:rsidR="000151B7">
              <w:rPr>
                <w:iCs/>
                <w:szCs w:val="24"/>
              </w:rPr>
              <w:t xml:space="preserve"> and </w:t>
            </w:r>
            <w:r w:rsidR="00A96D56">
              <w:rPr>
                <w:iCs/>
                <w:szCs w:val="24"/>
              </w:rPr>
              <w:t xml:space="preserve">effectively communicate </w:t>
            </w:r>
            <w:proofErr w:type="gramStart"/>
            <w:r w:rsidR="00A96D56">
              <w:rPr>
                <w:iCs/>
                <w:szCs w:val="24"/>
              </w:rPr>
              <w:t>needs which</w:t>
            </w:r>
            <w:proofErr w:type="gramEnd"/>
            <w:r w:rsidR="00A96D56">
              <w:rPr>
                <w:iCs/>
                <w:szCs w:val="24"/>
              </w:rPr>
              <w:t xml:space="preserve"> is affecting their readiness to learn. </w:t>
            </w:r>
          </w:p>
          <w:p w14:paraId="2A7D54F1" w14:textId="0C598998" w:rsidR="000151B7" w:rsidRPr="00B67274" w:rsidRDefault="000151B7" w:rsidP="005E490E">
            <w:pPr>
              <w:pStyle w:val="TableRowCentered"/>
              <w:ind w:left="0"/>
              <w:jc w:val="left"/>
              <w:rPr>
                <w:szCs w:val="24"/>
              </w:rPr>
            </w:pPr>
          </w:p>
        </w:tc>
      </w:tr>
      <w:tr w:rsidR="00E66558" w14:paraId="2A7D54F5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B03D1" w14:textId="77777777" w:rsidR="00E66558" w:rsidRDefault="009D71E8">
            <w:pPr>
              <w:pStyle w:val="TableRow"/>
            </w:pPr>
            <w:r w:rsidRPr="00B67274">
              <w:t>2</w:t>
            </w:r>
          </w:p>
          <w:p w14:paraId="2A7D54F3" w14:textId="1C7DD523" w:rsidR="00D31CF3" w:rsidRPr="00D31CF3" w:rsidRDefault="00D31CF3">
            <w:pPr>
              <w:pStyle w:val="TableRow"/>
              <w:rPr>
                <w:b/>
              </w:rPr>
            </w:pPr>
            <w:r>
              <w:rPr>
                <w:b/>
              </w:rPr>
              <w:t>Enrichment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54C6B960" w:rsidR="00545D5F" w:rsidRPr="00B67274" w:rsidRDefault="000151B7" w:rsidP="000151B7">
            <w:pPr>
              <w:pStyle w:val="TableRowCentered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t>Access to E</w:t>
            </w:r>
            <w:r w:rsidR="002A0174">
              <w:rPr>
                <w:szCs w:val="24"/>
              </w:rPr>
              <w:t xml:space="preserve">nrichment Experiences: </w:t>
            </w:r>
            <w:r>
              <w:rPr>
                <w:szCs w:val="24"/>
              </w:rPr>
              <w:t xml:space="preserve">Pupils do not always have access to additional cultural and enrichment experiences such as sports provision and music lessons to support vocabulary, knowledge and opportunities for self-development. </w:t>
            </w:r>
          </w:p>
        </w:tc>
      </w:tr>
      <w:tr w:rsidR="00E66558" w14:paraId="2A7D54F8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13DD8" w14:textId="77777777" w:rsidR="00E66558" w:rsidRDefault="009D71E8">
            <w:pPr>
              <w:pStyle w:val="TableRow"/>
            </w:pPr>
            <w:r w:rsidRPr="00B67274">
              <w:t>3</w:t>
            </w:r>
          </w:p>
          <w:p w14:paraId="2A7D54F6" w14:textId="125BA4AB" w:rsidR="00D31CF3" w:rsidRPr="00D31CF3" w:rsidRDefault="00D31CF3">
            <w:pPr>
              <w:pStyle w:val="TableRow"/>
              <w:rPr>
                <w:b/>
              </w:rPr>
            </w:pPr>
            <w:r>
              <w:rPr>
                <w:b/>
              </w:rPr>
              <w:t xml:space="preserve">Outcomes 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D5FCA" w14:textId="77777777" w:rsidR="00545D5F" w:rsidRPr="003A543A" w:rsidRDefault="00545D5F" w:rsidP="00214A58">
            <w:pPr>
              <w:pStyle w:val="TableRowCentered"/>
              <w:ind w:left="0"/>
              <w:jc w:val="left"/>
              <w:rPr>
                <w:szCs w:val="24"/>
              </w:rPr>
            </w:pPr>
            <w:r w:rsidRPr="003A543A">
              <w:rPr>
                <w:szCs w:val="24"/>
              </w:rPr>
              <w:t xml:space="preserve">Progress in Phonics: </w:t>
            </w:r>
            <w:r w:rsidR="00A96D56" w:rsidRPr="003A543A">
              <w:rPr>
                <w:szCs w:val="24"/>
              </w:rPr>
              <w:t xml:space="preserve">Despite </w:t>
            </w:r>
            <w:proofErr w:type="gramStart"/>
            <w:r w:rsidR="00A96D56" w:rsidRPr="003A543A">
              <w:rPr>
                <w:szCs w:val="24"/>
              </w:rPr>
              <w:t>intervention</w:t>
            </w:r>
            <w:proofErr w:type="gramEnd"/>
            <w:r w:rsidR="00A96D56" w:rsidRPr="003A543A">
              <w:rPr>
                <w:szCs w:val="24"/>
              </w:rPr>
              <w:t xml:space="preserve"> there is a small number of</w:t>
            </w:r>
            <w:r w:rsidR="000151B7" w:rsidRPr="003A543A">
              <w:rPr>
                <w:szCs w:val="24"/>
              </w:rPr>
              <w:t xml:space="preserve"> disadvantaged pupils </w:t>
            </w:r>
            <w:r w:rsidR="00A96D56" w:rsidRPr="003A543A">
              <w:rPr>
                <w:szCs w:val="24"/>
              </w:rPr>
              <w:t xml:space="preserve">who </w:t>
            </w:r>
            <w:r w:rsidR="000151B7" w:rsidRPr="003A543A">
              <w:rPr>
                <w:szCs w:val="24"/>
              </w:rPr>
              <w:t xml:space="preserve">make lower than expected progress </w:t>
            </w:r>
            <w:r w:rsidR="00A96D56" w:rsidRPr="003A543A">
              <w:rPr>
                <w:szCs w:val="24"/>
              </w:rPr>
              <w:t xml:space="preserve">in phonics. </w:t>
            </w:r>
          </w:p>
          <w:p w14:paraId="2A7D54F7" w14:textId="465904E3" w:rsidR="00D31CF3" w:rsidRPr="00E36809" w:rsidRDefault="00D31CF3" w:rsidP="00214A58">
            <w:pPr>
              <w:pStyle w:val="TableRowCentered"/>
              <w:ind w:left="0"/>
              <w:jc w:val="left"/>
              <w:rPr>
                <w:i/>
                <w:szCs w:val="24"/>
                <w:highlight w:val="yellow"/>
              </w:rPr>
            </w:pPr>
          </w:p>
        </w:tc>
      </w:tr>
      <w:tr w:rsidR="00E66558" w14:paraId="2A7D54FE" w14:textId="77777777" w:rsidTr="00261552">
        <w:trPr>
          <w:trHeight w:val="741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748D9" w14:textId="77777777" w:rsidR="00E66558" w:rsidRDefault="007637ED">
            <w:pPr>
              <w:pStyle w:val="TableRow"/>
            </w:pPr>
            <w:bookmarkStart w:id="17" w:name="_Toc443397160"/>
            <w:r>
              <w:t>4</w:t>
            </w:r>
          </w:p>
          <w:p w14:paraId="2A7D54FC" w14:textId="238289C8" w:rsidR="00D31CF3" w:rsidRPr="00D31CF3" w:rsidRDefault="00D31CF3" w:rsidP="00D31CF3">
            <w:pPr>
              <w:pStyle w:val="TableRow"/>
              <w:rPr>
                <w:b/>
              </w:rPr>
            </w:pPr>
            <w:r>
              <w:rPr>
                <w:b/>
              </w:rPr>
              <w:t>Parental Engagement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8FEFC" w14:textId="77777777" w:rsidR="002A0174" w:rsidRDefault="00683A67" w:rsidP="000151B7">
            <w:pPr>
              <w:pStyle w:val="TableRowCentered"/>
              <w:ind w:left="0"/>
              <w:jc w:val="left"/>
              <w:rPr>
                <w:iCs/>
                <w:szCs w:val="24"/>
              </w:rPr>
            </w:pPr>
            <w:r w:rsidRPr="00B67274">
              <w:rPr>
                <w:iCs/>
                <w:szCs w:val="24"/>
              </w:rPr>
              <w:t>Parental Engagement:</w:t>
            </w:r>
            <w:r w:rsidR="000151B7">
              <w:rPr>
                <w:iCs/>
                <w:szCs w:val="24"/>
              </w:rPr>
              <w:t xml:space="preserve"> Some families engage less with school activities such as curriculum workshops and therefore do not always increase their knowledge of the expectations of </w:t>
            </w:r>
            <w:proofErr w:type="gramStart"/>
            <w:r w:rsidR="000151B7">
              <w:rPr>
                <w:iCs/>
                <w:szCs w:val="24"/>
              </w:rPr>
              <w:t>the curriculum and how they can further support their children</w:t>
            </w:r>
            <w:proofErr w:type="gramEnd"/>
            <w:r w:rsidR="000151B7">
              <w:rPr>
                <w:iCs/>
                <w:szCs w:val="24"/>
              </w:rPr>
              <w:t xml:space="preserve">. </w:t>
            </w:r>
          </w:p>
          <w:p w14:paraId="2A7D54FD" w14:textId="43C96F20" w:rsidR="000151B7" w:rsidRPr="00B67274" w:rsidRDefault="000151B7" w:rsidP="000151B7">
            <w:pPr>
              <w:pStyle w:val="TableRowCentered"/>
              <w:ind w:left="0"/>
              <w:jc w:val="left"/>
              <w:rPr>
                <w:iCs/>
                <w:szCs w:val="24"/>
              </w:rPr>
            </w:pPr>
          </w:p>
        </w:tc>
      </w:tr>
      <w:tr w:rsidR="002A0174" w14:paraId="239082E3" w14:textId="77777777" w:rsidTr="00261552">
        <w:trPr>
          <w:trHeight w:val="741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52523" w14:textId="77777777" w:rsidR="002A0174" w:rsidRDefault="007637ED">
            <w:pPr>
              <w:pStyle w:val="TableRow"/>
            </w:pPr>
            <w:r>
              <w:t>5</w:t>
            </w:r>
          </w:p>
          <w:p w14:paraId="6B46BD67" w14:textId="03D65550" w:rsidR="00D31CF3" w:rsidRPr="00D31CF3" w:rsidRDefault="00D31CF3">
            <w:pPr>
              <w:pStyle w:val="TableRow"/>
              <w:rPr>
                <w:b/>
              </w:rPr>
            </w:pPr>
            <w:r>
              <w:rPr>
                <w:b/>
              </w:rPr>
              <w:t xml:space="preserve">Pastoral 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89BDC" w14:textId="4BB27265" w:rsidR="002A0174" w:rsidRDefault="002A0174" w:rsidP="000151B7">
            <w:pPr>
              <w:pStyle w:val="TableRowCentered"/>
              <w:ind w:left="0"/>
              <w:jc w:val="left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Pastoral Support: </w:t>
            </w:r>
            <w:r w:rsidR="00D31CF3">
              <w:rPr>
                <w:iCs/>
                <w:szCs w:val="24"/>
              </w:rPr>
              <w:t xml:space="preserve">Many pupils and their families have identified an increase in social and emotional concerns such as anxiety, particularly following the COVID 19 pandemic. </w:t>
            </w:r>
            <w:r w:rsidR="000151B7">
              <w:rPr>
                <w:iCs/>
                <w:szCs w:val="24"/>
              </w:rPr>
              <w:t xml:space="preserve"> </w:t>
            </w:r>
          </w:p>
          <w:p w14:paraId="13DD158D" w14:textId="49354BC5" w:rsidR="000151B7" w:rsidRPr="00B67274" w:rsidRDefault="000151B7" w:rsidP="000151B7">
            <w:pPr>
              <w:pStyle w:val="TableRowCentered"/>
              <w:ind w:left="0"/>
              <w:jc w:val="left"/>
              <w:rPr>
                <w:iCs/>
                <w:szCs w:val="24"/>
              </w:rPr>
            </w:pPr>
          </w:p>
        </w:tc>
      </w:tr>
      <w:tr w:rsidR="00835B30" w14:paraId="3F41A872" w14:textId="77777777" w:rsidTr="00261552">
        <w:trPr>
          <w:trHeight w:val="741"/>
        </w:trPr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6F8CA" w14:textId="77777777" w:rsidR="00835B30" w:rsidRDefault="00835B30">
            <w:pPr>
              <w:pStyle w:val="TableRow"/>
            </w:pPr>
            <w:r>
              <w:t>6</w:t>
            </w:r>
          </w:p>
          <w:p w14:paraId="4EB39DC3" w14:textId="16366F9A" w:rsidR="00835B30" w:rsidRPr="00835B30" w:rsidRDefault="00835B30">
            <w:pPr>
              <w:pStyle w:val="TableRow"/>
              <w:rPr>
                <w:b/>
              </w:rPr>
            </w:pPr>
            <w:r>
              <w:rPr>
                <w:b/>
              </w:rPr>
              <w:t>Communication and Language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B80FC4" w14:textId="37FFAC3C" w:rsidR="00835B30" w:rsidRPr="00835B30" w:rsidRDefault="00835B30" w:rsidP="000151B7">
            <w:pPr>
              <w:pStyle w:val="TableRowCentered"/>
              <w:ind w:left="0"/>
              <w:jc w:val="left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Speech and Language: </w:t>
            </w:r>
            <w:r w:rsidR="00CC7C97">
              <w:rPr>
                <w:iCs/>
                <w:szCs w:val="24"/>
              </w:rPr>
              <w:t xml:space="preserve">Some pupils join with poorer communication and language skills and </w:t>
            </w:r>
            <w:proofErr w:type="gramStart"/>
            <w:r w:rsidR="00CC7C97">
              <w:rPr>
                <w:iCs/>
                <w:szCs w:val="24"/>
              </w:rPr>
              <w:t>vocabulary which</w:t>
            </w:r>
            <w:proofErr w:type="gramEnd"/>
            <w:r w:rsidR="00CC7C97">
              <w:rPr>
                <w:iCs/>
                <w:szCs w:val="24"/>
              </w:rPr>
              <w:t xml:space="preserve"> can negatively impact their access to the full breadth of the curriculum. </w:t>
            </w:r>
          </w:p>
        </w:tc>
      </w:tr>
    </w:tbl>
    <w:p w14:paraId="2A7D54FF" w14:textId="15F84BAC" w:rsidR="00E66558" w:rsidRDefault="009D71E8">
      <w:pPr>
        <w:pStyle w:val="Heading2"/>
        <w:spacing w:before="600"/>
      </w:pPr>
      <w:r>
        <w:t xml:space="preserve">Intended outcomes </w:t>
      </w:r>
    </w:p>
    <w:p w14:paraId="2A7D5500" w14:textId="77777777" w:rsidR="00E66558" w:rsidRDefault="009D71E8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 xml:space="preserve">, and how we will measure whether they </w:t>
      </w:r>
      <w:proofErr w:type="gramStart"/>
      <w:r>
        <w:rPr>
          <w:color w:val="auto"/>
        </w:rPr>
        <w:t>have been achieved</w:t>
      </w:r>
      <w:proofErr w:type="gramEnd"/>
      <w:r>
        <w:rPr>
          <w:color w:val="auto"/>
        </w:rPr>
        <w:t>.</w:t>
      </w:r>
    </w:p>
    <w:tbl>
      <w:tblPr>
        <w:tblW w:w="5228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01"/>
        <w:gridCol w:w="7032"/>
      </w:tblGrid>
      <w:tr w:rsidR="00E66558" w14:paraId="2A7D5503" w14:textId="77777777" w:rsidTr="00210016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>
            <w:pPr>
              <w:pStyle w:val="TableHeader"/>
              <w:jc w:val="left"/>
            </w:pPr>
            <w:r>
              <w:t>Intended outcome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>
            <w:pPr>
              <w:pStyle w:val="TableHeader"/>
              <w:jc w:val="left"/>
            </w:pPr>
            <w:r>
              <w:t>Success criteria</w:t>
            </w:r>
          </w:p>
        </w:tc>
      </w:tr>
      <w:tr w:rsidR="005C29B0" w14:paraId="4407E22F" w14:textId="77777777" w:rsidTr="00210016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ECDF8" w14:textId="1EFA3C28" w:rsidR="00E957F7" w:rsidRDefault="00915D55" w:rsidP="00290EDC">
            <w:pPr>
              <w:pStyle w:val="TableRowCentered"/>
              <w:ind w:left="0"/>
              <w:jc w:val="left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Increased emotional literacy in pupils. </w:t>
            </w:r>
          </w:p>
          <w:p w14:paraId="75748C3B" w14:textId="3EBC6A66" w:rsidR="00E957F7" w:rsidRDefault="00E957F7" w:rsidP="00290EDC">
            <w:pPr>
              <w:pStyle w:val="TableRowCentered"/>
              <w:ind w:left="0"/>
              <w:jc w:val="left"/>
              <w:rPr>
                <w:iCs/>
                <w:szCs w:val="24"/>
              </w:rPr>
            </w:pPr>
          </w:p>
          <w:p w14:paraId="5D4AB17B" w14:textId="3892594B" w:rsidR="00915D55" w:rsidRDefault="00915D55" w:rsidP="00290EDC">
            <w:pPr>
              <w:pStyle w:val="TableRowCentered"/>
              <w:ind w:left="0"/>
              <w:jc w:val="left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Development of </w:t>
            </w:r>
            <w:proofErr w:type="gramStart"/>
            <w:r>
              <w:rPr>
                <w:iCs/>
                <w:szCs w:val="24"/>
              </w:rPr>
              <w:t>pupils</w:t>
            </w:r>
            <w:proofErr w:type="gramEnd"/>
            <w:r>
              <w:rPr>
                <w:iCs/>
                <w:szCs w:val="24"/>
              </w:rPr>
              <w:t xml:space="preserve"> self-regulation toolkit. </w:t>
            </w:r>
          </w:p>
          <w:p w14:paraId="28510F91" w14:textId="2E0509D0" w:rsidR="00E957F7" w:rsidRPr="00B67274" w:rsidRDefault="00E957F7" w:rsidP="00915D55">
            <w:pPr>
              <w:pStyle w:val="TableRowCentered"/>
              <w:ind w:left="0"/>
              <w:jc w:val="left"/>
              <w:rPr>
                <w:rFonts w:cs="Arial"/>
              </w:rPr>
            </w:pP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78CD8" w14:textId="77777777" w:rsidR="00835B30" w:rsidRDefault="00E957F7" w:rsidP="00835B30">
            <w:pPr>
              <w:pStyle w:val="TableRowCentered"/>
              <w:numPr>
                <w:ilvl w:val="0"/>
                <w:numId w:val="17"/>
              </w:numPr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Pu</w:t>
            </w:r>
            <w:r w:rsidR="00A96D56">
              <w:rPr>
                <w:rFonts w:cs="Arial"/>
                <w:szCs w:val="24"/>
              </w:rPr>
              <w:t xml:space="preserve">pils display increase in use of self-regulation strategies. </w:t>
            </w:r>
          </w:p>
          <w:p w14:paraId="31DE59BB" w14:textId="77777777" w:rsidR="00835B30" w:rsidRDefault="00A96D56" w:rsidP="00835B30">
            <w:pPr>
              <w:pStyle w:val="TableRowCentered"/>
              <w:numPr>
                <w:ilvl w:val="0"/>
                <w:numId w:val="17"/>
              </w:numPr>
              <w:jc w:val="left"/>
              <w:rPr>
                <w:rFonts w:cs="Arial"/>
                <w:szCs w:val="24"/>
              </w:rPr>
            </w:pPr>
            <w:r w:rsidRPr="00835B30">
              <w:rPr>
                <w:rFonts w:cs="Arial"/>
                <w:szCs w:val="24"/>
              </w:rPr>
              <w:t>Pupils are able to a</w:t>
            </w:r>
            <w:r w:rsidR="00835B30">
              <w:rPr>
                <w:rFonts w:cs="Arial"/>
                <w:szCs w:val="24"/>
              </w:rPr>
              <w:t xml:space="preserve">rticulate a range of emotions. </w:t>
            </w:r>
          </w:p>
          <w:p w14:paraId="62005E02" w14:textId="020533DA" w:rsidR="00835B30" w:rsidRDefault="00A96D56" w:rsidP="00835B30">
            <w:pPr>
              <w:pStyle w:val="TableRowCentered"/>
              <w:numPr>
                <w:ilvl w:val="0"/>
                <w:numId w:val="17"/>
              </w:numPr>
              <w:jc w:val="left"/>
              <w:rPr>
                <w:rFonts w:cs="Arial"/>
                <w:szCs w:val="24"/>
              </w:rPr>
            </w:pPr>
            <w:r w:rsidRPr="00835B30">
              <w:rPr>
                <w:rFonts w:cs="Arial"/>
                <w:szCs w:val="24"/>
              </w:rPr>
              <w:t xml:space="preserve">Zones of Regulation </w:t>
            </w:r>
            <w:proofErr w:type="gramStart"/>
            <w:r w:rsidR="003A543A">
              <w:rPr>
                <w:rFonts w:cs="Arial"/>
                <w:szCs w:val="24"/>
              </w:rPr>
              <w:t>are actively used</w:t>
            </w:r>
            <w:proofErr w:type="gramEnd"/>
            <w:r w:rsidRPr="00835B30">
              <w:rPr>
                <w:rFonts w:cs="Arial"/>
                <w:szCs w:val="24"/>
              </w:rPr>
              <w:t xml:space="preserve"> across the school</w:t>
            </w:r>
            <w:r w:rsidR="003A543A">
              <w:rPr>
                <w:rFonts w:cs="Arial"/>
                <w:szCs w:val="24"/>
              </w:rPr>
              <w:t xml:space="preserve"> as well as resources matching to each zone</w:t>
            </w:r>
            <w:r w:rsidRPr="00835B30">
              <w:rPr>
                <w:rFonts w:cs="Arial"/>
                <w:szCs w:val="24"/>
              </w:rPr>
              <w:t xml:space="preserve">. </w:t>
            </w:r>
          </w:p>
          <w:p w14:paraId="227D09A1" w14:textId="51318830" w:rsidR="00915D55" w:rsidRDefault="00915D55" w:rsidP="00835B30">
            <w:pPr>
              <w:pStyle w:val="TableRowCentered"/>
              <w:numPr>
                <w:ilvl w:val="0"/>
                <w:numId w:val="17"/>
              </w:numPr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Individual pupils have their own way of referencing emotions, in a way that is comfortable and relevant for them. </w:t>
            </w:r>
          </w:p>
          <w:p w14:paraId="67AA1DB3" w14:textId="7381A569" w:rsidR="00915D55" w:rsidRDefault="00915D55" w:rsidP="00835B30">
            <w:pPr>
              <w:pStyle w:val="TableRowCentered"/>
              <w:numPr>
                <w:ilvl w:val="0"/>
                <w:numId w:val="17"/>
              </w:numPr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lastRenderedPageBreak/>
              <w:t xml:space="preserve">Learn </w:t>
            </w:r>
            <w:r w:rsidR="000A0EB5">
              <w:rPr>
                <w:rFonts w:cs="Arial"/>
                <w:szCs w:val="24"/>
              </w:rPr>
              <w:t xml:space="preserve">and Thrive </w:t>
            </w:r>
            <w:proofErr w:type="gramStart"/>
            <w:r w:rsidR="000A0EB5">
              <w:rPr>
                <w:rFonts w:cs="Arial"/>
                <w:szCs w:val="24"/>
              </w:rPr>
              <w:t xml:space="preserve">is </w:t>
            </w:r>
            <w:r>
              <w:rPr>
                <w:rFonts w:cs="Arial"/>
                <w:szCs w:val="24"/>
              </w:rPr>
              <w:t>used</w:t>
            </w:r>
            <w:proofErr w:type="gramEnd"/>
            <w:r>
              <w:rPr>
                <w:rFonts w:cs="Arial"/>
                <w:szCs w:val="24"/>
              </w:rPr>
              <w:t xml:space="preserve"> successfully as an intervention to enhance PSHE and PSED curriculum.</w:t>
            </w:r>
          </w:p>
          <w:p w14:paraId="48CEE3D9" w14:textId="71EC5896" w:rsidR="009D7D9E" w:rsidRPr="00835B30" w:rsidRDefault="00835B30" w:rsidP="00835B30">
            <w:pPr>
              <w:pStyle w:val="TableRowCentered"/>
              <w:numPr>
                <w:ilvl w:val="0"/>
                <w:numId w:val="17"/>
              </w:numPr>
              <w:jc w:val="left"/>
              <w:rPr>
                <w:rFonts w:cs="Arial"/>
                <w:szCs w:val="24"/>
              </w:rPr>
            </w:pPr>
            <w:r w:rsidRPr="00835B30">
              <w:rPr>
                <w:rFonts w:cs="Arial"/>
                <w:szCs w:val="24"/>
                <w:bdr w:val="none" w:sz="0" w:space="0" w:color="auto" w:frame="1"/>
              </w:rPr>
              <w:t xml:space="preserve">Assessment, observation and discussion will show improved emotional literacy and self-regulation among pupils. </w:t>
            </w:r>
          </w:p>
        </w:tc>
      </w:tr>
      <w:tr w:rsidR="00210016" w14:paraId="4B1FB0CD" w14:textId="77777777" w:rsidTr="00210016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DB434" w14:textId="0C251F40" w:rsidR="00210016" w:rsidRDefault="00210016" w:rsidP="00210016">
            <w:pPr>
              <w:pStyle w:val="TableRowCentered"/>
              <w:ind w:left="0"/>
              <w:jc w:val="left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Cultural and enrichment experiences used to support vocabulary, knowledge and opportunities for self-development. </w:t>
            </w:r>
          </w:p>
          <w:p w14:paraId="0B426870" w14:textId="53C7B120" w:rsidR="00210016" w:rsidRPr="00B67274" w:rsidRDefault="00210016" w:rsidP="00210016">
            <w:pPr>
              <w:pStyle w:val="TableRow"/>
              <w:rPr>
                <w:rFonts w:cs="Arial"/>
              </w:rPr>
            </w:pP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9D7C0" w14:textId="47B54040" w:rsidR="00210016" w:rsidRDefault="00210016" w:rsidP="00210016">
            <w:pPr>
              <w:pStyle w:val="TableRowCentered"/>
              <w:numPr>
                <w:ilvl w:val="0"/>
                <w:numId w:val="20"/>
              </w:numPr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Disadvantaged pupils (KS1) have the opportunity to learn a musical instrument through Rocksteady with the means to practice this instrument at home. </w:t>
            </w:r>
          </w:p>
          <w:p w14:paraId="32D11DB7" w14:textId="77777777" w:rsidR="00210016" w:rsidRDefault="00210016" w:rsidP="00210016">
            <w:pPr>
              <w:pStyle w:val="TableRowCentered"/>
              <w:numPr>
                <w:ilvl w:val="0"/>
                <w:numId w:val="20"/>
              </w:numPr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High take up of school offered enrichment experiences for disadvantaged children. </w:t>
            </w:r>
          </w:p>
          <w:p w14:paraId="7220EC65" w14:textId="77777777" w:rsidR="00210016" w:rsidRDefault="00210016" w:rsidP="00210016">
            <w:pPr>
              <w:pStyle w:val="TableRowCentered"/>
              <w:numPr>
                <w:ilvl w:val="0"/>
                <w:numId w:val="20"/>
              </w:numPr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Pupil Premium tracking shows personalised enrichment experiences offered to individuals and the impact this has had. </w:t>
            </w:r>
          </w:p>
          <w:p w14:paraId="0DAD443E" w14:textId="29781449" w:rsidR="00210016" w:rsidRPr="00127B02" w:rsidRDefault="00210016" w:rsidP="00210016">
            <w:pPr>
              <w:pStyle w:val="TableRowCentered"/>
              <w:numPr>
                <w:ilvl w:val="0"/>
                <w:numId w:val="20"/>
              </w:numPr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Evidence of the impact enrichment opportunities are having on pupil progress within the classroom (feedback from classroom staff). </w:t>
            </w:r>
          </w:p>
        </w:tc>
      </w:tr>
      <w:tr w:rsidR="00210016" w14:paraId="32F936B8" w14:textId="77777777" w:rsidTr="00210016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9238F" w14:textId="73B45843" w:rsidR="00210016" w:rsidRPr="00B67274" w:rsidRDefault="00210016" w:rsidP="00210016">
            <w:pPr>
              <w:pStyle w:val="TableRowCentered"/>
              <w:ind w:left="0"/>
              <w:jc w:val="left"/>
              <w:rPr>
                <w:rFonts w:cs="Arial"/>
              </w:rPr>
            </w:pPr>
            <w:r>
              <w:rPr>
                <w:szCs w:val="24"/>
              </w:rPr>
              <w:t xml:space="preserve">Disadvantaged pupils make expected or better progress than non-disadvantaged pupils in Phonics. 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01E249" w14:textId="0754290E" w:rsidR="00210016" w:rsidRPr="00B67274" w:rsidRDefault="00210016" w:rsidP="00210016">
            <w:pPr>
              <w:pStyle w:val="TableRowCentered"/>
              <w:numPr>
                <w:ilvl w:val="0"/>
                <w:numId w:val="19"/>
              </w:numPr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Outcomes in the Y1 phonics screening check show disadvantaged pupils achieve in line with their peers. </w:t>
            </w:r>
          </w:p>
          <w:p w14:paraId="20013D45" w14:textId="77777777" w:rsidR="00210016" w:rsidRDefault="00210016" w:rsidP="00210016">
            <w:pPr>
              <w:pStyle w:val="TableRowCentered"/>
              <w:numPr>
                <w:ilvl w:val="0"/>
                <w:numId w:val="19"/>
              </w:numPr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Pupils reading and comprehension skills have improved from their start point. </w:t>
            </w:r>
          </w:p>
          <w:p w14:paraId="20E60276" w14:textId="57A4239F" w:rsidR="00210016" w:rsidRPr="00B67274" w:rsidRDefault="00210016" w:rsidP="00210016">
            <w:pPr>
              <w:pStyle w:val="TableRowCentered"/>
              <w:numPr>
                <w:ilvl w:val="0"/>
                <w:numId w:val="19"/>
              </w:numPr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Pupils display a love of reading.  </w:t>
            </w:r>
          </w:p>
        </w:tc>
      </w:tr>
      <w:tr w:rsidR="00210016" w14:paraId="5333FEFD" w14:textId="77777777" w:rsidTr="00210016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588FD" w14:textId="6040E332" w:rsidR="00210016" w:rsidRPr="007637ED" w:rsidRDefault="00915D55" w:rsidP="00210016">
            <w:pPr>
              <w:pStyle w:val="TableRowCentered"/>
              <w:ind w:left="0"/>
              <w:jc w:val="left"/>
              <w:rPr>
                <w:i/>
                <w:iCs/>
                <w:szCs w:val="24"/>
              </w:rPr>
            </w:pPr>
            <w:r>
              <w:rPr>
                <w:iCs/>
                <w:szCs w:val="24"/>
              </w:rPr>
              <w:t>F</w:t>
            </w:r>
            <w:r w:rsidR="00210016">
              <w:rPr>
                <w:iCs/>
                <w:szCs w:val="24"/>
              </w:rPr>
              <w:t xml:space="preserve">amilies engage with school day activities including curriculum workshops. </w:t>
            </w:r>
            <w:r w:rsidR="00210016" w:rsidRPr="007637ED">
              <w:rPr>
                <w:i/>
                <w:iCs/>
                <w:szCs w:val="24"/>
              </w:rPr>
              <w:t xml:space="preserve"> </w:t>
            </w:r>
          </w:p>
          <w:p w14:paraId="2831FD7B" w14:textId="790D1668" w:rsidR="00210016" w:rsidRPr="00B67274" w:rsidRDefault="00210016" w:rsidP="00210016">
            <w:pPr>
              <w:pStyle w:val="TableRow"/>
              <w:rPr>
                <w:rFonts w:cs="Arial"/>
              </w:rPr>
            </w:pP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BEDD7F" w14:textId="4E06E1A0" w:rsidR="00210016" w:rsidRPr="00B67274" w:rsidRDefault="00210016" w:rsidP="00210016">
            <w:pPr>
              <w:pStyle w:val="TableRowCentered"/>
              <w:numPr>
                <w:ilvl w:val="0"/>
                <w:numId w:val="18"/>
              </w:numPr>
              <w:jc w:val="left"/>
              <w:rPr>
                <w:rFonts w:cs="Arial"/>
                <w:szCs w:val="24"/>
              </w:rPr>
            </w:pPr>
            <w:r w:rsidRPr="00B67274">
              <w:rPr>
                <w:rFonts w:cs="Arial"/>
                <w:szCs w:val="24"/>
              </w:rPr>
              <w:t xml:space="preserve">Close and trusting relationships with parents and carers </w:t>
            </w:r>
            <w:r>
              <w:rPr>
                <w:rFonts w:cs="Arial"/>
                <w:szCs w:val="24"/>
              </w:rPr>
              <w:t xml:space="preserve">can be evidenced (through conversations and tracking). </w:t>
            </w:r>
          </w:p>
          <w:p w14:paraId="2FB8CFED" w14:textId="18D611BA" w:rsidR="00210016" w:rsidRDefault="00210016" w:rsidP="00210016">
            <w:pPr>
              <w:pStyle w:val="TableRowCentered"/>
              <w:numPr>
                <w:ilvl w:val="0"/>
                <w:numId w:val="18"/>
              </w:numPr>
              <w:jc w:val="left"/>
              <w:rPr>
                <w:rFonts w:cs="Arial"/>
                <w:szCs w:val="24"/>
              </w:rPr>
            </w:pPr>
            <w:r w:rsidRPr="00B67274">
              <w:rPr>
                <w:rFonts w:cs="Arial"/>
                <w:szCs w:val="24"/>
              </w:rPr>
              <w:t xml:space="preserve">Parents/families </w:t>
            </w:r>
            <w:proofErr w:type="gramStart"/>
            <w:r>
              <w:rPr>
                <w:rFonts w:cs="Arial"/>
                <w:szCs w:val="24"/>
              </w:rPr>
              <w:t>are engaged</w:t>
            </w:r>
            <w:proofErr w:type="gramEnd"/>
            <w:r>
              <w:rPr>
                <w:rFonts w:cs="Arial"/>
                <w:szCs w:val="24"/>
              </w:rPr>
              <w:t xml:space="preserve"> with their</w:t>
            </w:r>
            <w:r w:rsidRPr="00B67274">
              <w:rPr>
                <w:rFonts w:cs="Arial"/>
                <w:szCs w:val="24"/>
              </w:rPr>
              <w:t xml:space="preserve"> children's educa</w:t>
            </w:r>
            <w:r>
              <w:rPr>
                <w:rFonts w:cs="Arial"/>
                <w:szCs w:val="24"/>
              </w:rPr>
              <w:t xml:space="preserve">tion.  </w:t>
            </w:r>
          </w:p>
          <w:p w14:paraId="6D50D181" w14:textId="65AC451B" w:rsidR="00210016" w:rsidRDefault="00210016" w:rsidP="00210016">
            <w:pPr>
              <w:pStyle w:val="TableRowCentered"/>
              <w:numPr>
                <w:ilvl w:val="0"/>
                <w:numId w:val="18"/>
              </w:numPr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Strong take up across disadvantaged </w:t>
            </w:r>
            <w:r w:rsidR="000A0EB5">
              <w:rPr>
                <w:rFonts w:cs="Arial"/>
                <w:szCs w:val="24"/>
              </w:rPr>
              <w:t>families for parental workshops</w:t>
            </w:r>
            <w:r>
              <w:rPr>
                <w:rFonts w:cs="Arial"/>
                <w:szCs w:val="24"/>
              </w:rPr>
              <w:t xml:space="preserve"> drop </w:t>
            </w:r>
            <w:proofErr w:type="gramStart"/>
            <w:r>
              <w:rPr>
                <w:rFonts w:cs="Arial"/>
                <w:szCs w:val="24"/>
              </w:rPr>
              <w:t>ins</w:t>
            </w:r>
            <w:proofErr w:type="gramEnd"/>
            <w:r>
              <w:rPr>
                <w:rFonts w:cs="Arial"/>
                <w:szCs w:val="24"/>
              </w:rPr>
              <w:t xml:space="preserve"> and other curriculum events. </w:t>
            </w:r>
          </w:p>
          <w:p w14:paraId="20D62AC8" w14:textId="600D7DC1" w:rsidR="00210016" w:rsidRPr="00B67274" w:rsidRDefault="00210016" w:rsidP="00210016">
            <w:pPr>
              <w:pStyle w:val="TableRowCentered"/>
              <w:numPr>
                <w:ilvl w:val="0"/>
                <w:numId w:val="18"/>
              </w:numPr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>Parents / families are aware of their children’s strengths and areas for development and are equipped to support them to progress with these.</w:t>
            </w:r>
          </w:p>
        </w:tc>
      </w:tr>
      <w:tr w:rsidR="00210016" w14:paraId="465B3CE6" w14:textId="77777777" w:rsidTr="00210016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412EA" w14:textId="66CDBC70" w:rsidR="00210016" w:rsidRPr="007637ED" w:rsidRDefault="00915D55" w:rsidP="00210016">
            <w:pPr>
              <w:pStyle w:val="TableRowCentered"/>
              <w:ind w:left="0"/>
              <w:jc w:val="left"/>
              <w:rPr>
                <w:i/>
                <w:iCs/>
                <w:szCs w:val="24"/>
              </w:rPr>
            </w:pPr>
            <w:r>
              <w:rPr>
                <w:iCs/>
                <w:szCs w:val="24"/>
              </w:rPr>
              <w:t>P</w:t>
            </w:r>
            <w:r w:rsidR="00210016" w:rsidRPr="00835B30">
              <w:rPr>
                <w:iCs/>
                <w:szCs w:val="24"/>
              </w:rPr>
              <w:t xml:space="preserve">ersonalised support </w:t>
            </w:r>
            <w:r>
              <w:rPr>
                <w:iCs/>
                <w:szCs w:val="24"/>
              </w:rPr>
              <w:t xml:space="preserve">provided </w:t>
            </w:r>
            <w:r w:rsidR="00210016" w:rsidRPr="00835B30">
              <w:rPr>
                <w:iCs/>
                <w:szCs w:val="24"/>
              </w:rPr>
              <w:t xml:space="preserve">to families who may not meet thresholds </w:t>
            </w:r>
            <w:r w:rsidR="00210016">
              <w:rPr>
                <w:iCs/>
                <w:szCs w:val="24"/>
              </w:rPr>
              <w:t>for services</w:t>
            </w:r>
            <w:r w:rsidR="00210016" w:rsidRPr="00835B30">
              <w:rPr>
                <w:iCs/>
                <w:szCs w:val="24"/>
              </w:rPr>
              <w:t>, but still require some level of early help and intervention in order to thrive</w:t>
            </w:r>
            <w:r w:rsidR="00210016" w:rsidRPr="007637ED">
              <w:rPr>
                <w:i/>
                <w:iCs/>
                <w:szCs w:val="24"/>
              </w:rPr>
              <w:t xml:space="preserve">. </w:t>
            </w:r>
          </w:p>
          <w:p w14:paraId="1E09BDA3" w14:textId="77777777" w:rsidR="00210016" w:rsidRPr="00B67274" w:rsidRDefault="00210016" w:rsidP="00210016">
            <w:pPr>
              <w:pStyle w:val="TableRowCentered"/>
              <w:ind w:left="0"/>
              <w:jc w:val="left"/>
              <w:rPr>
                <w:iCs/>
                <w:szCs w:val="24"/>
              </w:rPr>
            </w:pP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35911" w14:textId="77777777" w:rsidR="00210016" w:rsidRDefault="00210016" w:rsidP="00210016">
            <w:pPr>
              <w:pStyle w:val="TableRowCentered"/>
              <w:numPr>
                <w:ilvl w:val="0"/>
                <w:numId w:val="16"/>
              </w:numPr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Parent and pupil voice demonstrate support is effective. </w:t>
            </w:r>
          </w:p>
          <w:p w14:paraId="3FAB2F60" w14:textId="77777777" w:rsidR="00210016" w:rsidRDefault="00210016" w:rsidP="00210016">
            <w:pPr>
              <w:pStyle w:val="TableRowCentered"/>
              <w:numPr>
                <w:ilvl w:val="0"/>
                <w:numId w:val="16"/>
              </w:numPr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Pastoral Tracking shows impact of pastoral support. </w:t>
            </w:r>
          </w:p>
          <w:p w14:paraId="364F4B04" w14:textId="77777777" w:rsidR="00210016" w:rsidRDefault="00210016" w:rsidP="00210016">
            <w:pPr>
              <w:pStyle w:val="TableRowCentered"/>
              <w:numPr>
                <w:ilvl w:val="0"/>
                <w:numId w:val="16"/>
              </w:numPr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Outside agencies involved with families to offer additional support. </w:t>
            </w:r>
          </w:p>
          <w:p w14:paraId="274D4B18" w14:textId="656FBEE6" w:rsidR="00210016" w:rsidRDefault="00210016" w:rsidP="00210016">
            <w:pPr>
              <w:pStyle w:val="TableRowCentered"/>
              <w:numPr>
                <w:ilvl w:val="0"/>
                <w:numId w:val="16"/>
              </w:numPr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Intervention monitoring and tracking shows positive impact on identified children. </w:t>
            </w:r>
          </w:p>
          <w:p w14:paraId="0AFB6B41" w14:textId="423993FF" w:rsidR="00210016" w:rsidRDefault="00210016" w:rsidP="00210016">
            <w:pPr>
              <w:pStyle w:val="TableRowCentered"/>
              <w:numPr>
                <w:ilvl w:val="0"/>
                <w:numId w:val="16"/>
              </w:numPr>
              <w:jc w:val="left"/>
              <w:rPr>
                <w:rFonts w:cs="Arial"/>
                <w:szCs w:val="24"/>
              </w:rPr>
            </w:pPr>
            <w:r>
              <w:rPr>
                <w:rFonts w:cs="Arial"/>
                <w:szCs w:val="24"/>
              </w:rPr>
              <w:t xml:space="preserve">Observation and discussion will show positive impact of pastoral support for disadvantaged families. </w:t>
            </w:r>
          </w:p>
          <w:p w14:paraId="76BCDC45" w14:textId="2F714413" w:rsidR="00210016" w:rsidRPr="00B67274" w:rsidRDefault="00210016" w:rsidP="00210016">
            <w:pPr>
              <w:pStyle w:val="NormalWeb"/>
              <w:shd w:val="clear" w:color="auto" w:fill="FFFFFF"/>
              <w:spacing w:before="0" w:beforeAutospacing="0" w:after="0" w:afterAutospacing="0"/>
              <w:ind w:left="60"/>
              <w:textAlignment w:val="top"/>
              <w:rPr>
                <w:rFonts w:cs="Arial"/>
              </w:rPr>
            </w:pPr>
          </w:p>
        </w:tc>
      </w:tr>
      <w:tr w:rsidR="00210016" w14:paraId="78AB4CBF" w14:textId="77777777" w:rsidTr="00210016">
        <w:tc>
          <w:tcPr>
            <w:tcW w:w="3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2CA39" w14:textId="34D8B045" w:rsidR="00210016" w:rsidRPr="00835B30" w:rsidRDefault="00210016" w:rsidP="00915D55">
            <w:pPr>
              <w:pStyle w:val="TableRowCentered"/>
              <w:ind w:left="0"/>
              <w:jc w:val="left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Speech and Language: </w:t>
            </w:r>
            <w:r w:rsidR="00915D55">
              <w:rPr>
                <w:iCs/>
                <w:szCs w:val="24"/>
              </w:rPr>
              <w:t xml:space="preserve">Development of pupils </w:t>
            </w:r>
            <w:r>
              <w:rPr>
                <w:iCs/>
                <w:szCs w:val="24"/>
              </w:rPr>
              <w:t>communication and language skills and vocabulary which can negatively impact their access to the full breadth of the curriculum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7D5B2" w14:textId="77777777" w:rsidR="00210016" w:rsidRPr="00CC7C97" w:rsidRDefault="00210016" w:rsidP="00210016">
            <w:pPr>
              <w:pStyle w:val="TableRowCentered"/>
              <w:numPr>
                <w:ilvl w:val="0"/>
                <w:numId w:val="16"/>
              </w:numPr>
              <w:jc w:val="left"/>
              <w:rPr>
                <w:rFonts w:cs="Arial"/>
                <w:szCs w:val="24"/>
              </w:rPr>
            </w:pPr>
            <w:r>
              <w:t>Observations indicate significantly improved language skills amongst disadvantaged pupils.</w:t>
            </w:r>
          </w:p>
          <w:p w14:paraId="50A68647" w14:textId="77777777" w:rsidR="00210016" w:rsidRPr="00CC7C97" w:rsidRDefault="00210016" w:rsidP="00210016">
            <w:pPr>
              <w:pStyle w:val="TableRowCentered"/>
              <w:numPr>
                <w:ilvl w:val="0"/>
                <w:numId w:val="16"/>
              </w:numPr>
              <w:jc w:val="left"/>
              <w:rPr>
                <w:rFonts w:cs="Arial"/>
                <w:szCs w:val="24"/>
              </w:rPr>
            </w:pPr>
            <w:r>
              <w:t xml:space="preserve">Speech and Language records and tracking show progress for identified pupils. </w:t>
            </w:r>
          </w:p>
          <w:p w14:paraId="2534E113" w14:textId="681823C5" w:rsidR="00210016" w:rsidRDefault="00210016" w:rsidP="00210016">
            <w:pPr>
              <w:pStyle w:val="TableRowCentered"/>
              <w:numPr>
                <w:ilvl w:val="0"/>
                <w:numId w:val="16"/>
              </w:numPr>
              <w:jc w:val="left"/>
              <w:rPr>
                <w:rFonts w:cs="Arial"/>
                <w:szCs w:val="24"/>
              </w:rPr>
            </w:pPr>
            <w:r>
              <w:t xml:space="preserve">Evidence of triangulation with other sources including engagement in lessons and work in books. </w:t>
            </w:r>
          </w:p>
        </w:tc>
      </w:tr>
    </w:tbl>
    <w:p w14:paraId="2A7D5512" w14:textId="7B489199" w:rsidR="00E66558" w:rsidRDefault="009D71E8">
      <w:pPr>
        <w:pStyle w:val="Heading2"/>
      </w:pPr>
      <w:r>
        <w:lastRenderedPageBreak/>
        <w:t>Activity in this academic year</w:t>
      </w:r>
    </w:p>
    <w:p w14:paraId="2A7D5513" w14:textId="77777777" w:rsidR="00E66558" w:rsidRDefault="009D71E8">
      <w:pPr>
        <w:spacing w:after="480"/>
      </w:pPr>
      <w:r>
        <w:t xml:space="preserve">This details how we intend to spend our pupil premium (and recovery premium funding) </w:t>
      </w:r>
      <w:r>
        <w:rPr>
          <w:b/>
          <w:bCs/>
        </w:rPr>
        <w:t>this academic year</w:t>
      </w:r>
      <w:r>
        <w:t xml:space="preserve"> to address the challenges listed above.</w:t>
      </w:r>
    </w:p>
    <w:p w14:paraId="2A7D5514" w14:textId="77777777" w:rsidR="00E66558" w:rsidRDefault="009D71E8">
      <w:pPr>
        <w:pStyle w:val="Heading3"/>
      </w:pPr>
      <w:r>
        <w:t>Teaching (for example, CPD, recruitment and retention)</w:t>
      </w:r>
    </w:p>
    <w:p w14:paraId="2A7D5515" w14:textId="67D2B769" w:rsidR="00E66558" w:rsidRPr="00A82FD6" w:rsidRDefault="009D71E8">
      <w:pPr>
        <w:rPr>
          <w:b/>
        </w:rPr>
      </w:pPr>
      <w:r w:rsidRPr="00A82FD6">
        <w:rPr>
          <w:b/>
        </w:rPr>
        <w:t xml:space="preserve">Budgeted cost: </w:t>
      </w:r>
      <w:r w:rsidR="00E141AF">
        <w:rPr>
          <w:b/>
        </w:rPr>
        <w:t>£</w:t>
      </w:r>
      <w:r w:rsidR="00A62842">
        <w:rPr>
          <w:b/>
        </w:rPr>
        <w:t>698</w:t>
      </w:r>
      <w:r w:rsidR="00E25572">
        <w:rPr>
          <w:b/>
        </w:rPr>
        <w:t>0</w:t>
      </w:r>
    </w:p>
    <w:tbl>
      <w:tblPr>
        <w:tblW w:w="5423" w:type="pct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95"/>
        <w:gridCol w:w="6093"/>
        <w:gridCol w:w="1653"/>
      </w:tblGrid>
      <w:tr w:rsidR="0081138C" w:rsidRPr="00E359CC" w14:paraId="2A7D5519" w14:textId="77777777" w:rsidTr="00F6356D">
        <w:tc>
          <w:tcPr>
            <w:tcW w:w="3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Pr="00E359CC" w:rsidRDefault="009D71E8">
            <w:pPr>
              <w:pStyle w:val="TableHeader"/>
              <w:jc w:val="left"/>
              <w:rPr>
                <w:sz w:val="20"/>
              </w:rPr>
            </w:pPr>
            <w:r w:rsidRPr="00E359CC">
              <w:rPr>
                <w:sz w:val="20"/>
              </w:rPr>
              <w:t>Activity</w:t>
            </w:r>
          </w:p>
        </w:tc>
        <w:tc>
          <w:tcPr>
            <w:tcW w:w="6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44D5E" w14:textId="77777777" w:rsidR="00E66558" w:rsidRDefault="009D71E8">
            <w:pPr>
              <w:pStyle w:val="TableHeader"/>
              <w:jc w:val="left"/>
              <w:rPr>
                <w:sz w:val="20"/>
              </w:rPr>
            </w:pPr>
            <w:r w:rsidRPr="00E359CC">
              <w:rPr>
                <w:sz w:val="20"/>
              </w:rPr>
              <w:t>Evidence that supports this approach</w:t>
            </w:r>
          </w:p>
          <w:p w14:paraId="2A7D5517" w14:textId="4DA5BF0A" w:rsidR="006A1D90" w:rsidRPr="00E359CC" w:rsidRDefault="006A1D90">
            <w:pPr>
              <w:pStyle w:val="TableHeader"/>
              <w:jc w:val="left"/>
              <w:rPr>
                <w:sz w:val="20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Pr="00E359CC" w:rsidRDefault="009D71E8">
            <w:pPr>
              <w:pStyle w:val="TableHeader"/>
              <w:jc w:val="left"/>
              <w:rPr>
                <w:sz w:val="20"/>
              </w:rPr>
            </w:pPr>
            <w:r w:rsidRPr="00E359CC">
              <w:rPr>
                <w:sz w:val="20"/>
              </w:rPr>
              <w:t>Challenge number(s) addressed</w:t>
            </w:r>
          </w:p>
        </w:tc>
      </w:tr>
      <w:tr w:rsidR="0081138C" w:rsidRPr="00E359CC" w14:paraId="2A7D551D" w14:textId="77777777" w:rsidTr="00F6356D">
        <w:tc>
          <w:tcPr>
            <w:tcW w:w="3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C498A" w14:textId="6CC25B78" w:rsidR="00E66558" w:rsidRDefault="00A100C0">
            <w:pPr>
              <w:pStyle w:val="TableRow"/>
              <w:rPr>
                <w:sz w:val="20"/>
              </w:rPr>
            </w:pPr>
            <w:r w:rsidRPr="00E359CC">
              <w:rPr>
                <w:sz w:val="20"/>
              </w:rPr>
              <w:t xml:space="preserve">Read Write </w:t>
            </w:r>
            <w:r w:rsidR="0015664A">
              <w:rPr>
                <w:sz w:val="20"/>
              </w:rPr>
              <w:t xml:space="preserve">Inc Subscription. </w:t>
            </w:r>
          </w:p>
          <w:p w14:paraId="773BFC42" w14:textId="0B1545E2" w:rsidR="0015664A" w:rsidRDefault="0015664A">
            <w:pPr>
              <w:pStyle w:val="TableRow"/>
              <w:rPr>
                <w:sz w:val="20"/>
              </w:rPr>
            </w:pPr>
          </w:p>
          <w:p w14:paraId="4A26B11D" w14:textId="5CCA963E" w:rsidR="0015664A" w:rsidRDefault="009B2917">
            <w:pPr>
              <w:pStyle w:val="TableRow"/>
              <w:rPr>
                <w:sz w:val="20"/>
              </w:rPr>
            </w:pPr>
            <w:r>
              <w:rPr>
                <w:sz w:val="20"/>
              </w:rPr>
              <w:t xml:space="preserve">Weekly </w:t>
            </w:r>
            <w:r w:rsidR="0015664A">
              <w:rPr>
                <w:sz w:val="20"/>
              </w:rPr>
              <w:t xml:space="preserve">CPD for all school staff using the programme. </w:t>
            </w:r>
          </w:p>
          <w:p w14:paraId="1878B642" w14:textId="582B6266" w:rsidR="0015664A" w:rsidRDefault="0015664A">
            <w:pPr>
              <w:pStyle w:val="TableRow"/>
              <w:rPr>
                <w:sz w:val="20"/>
              </w:rPr>
            </w:pPr>
          </w:p>
          <w:p w14:paraId="2AAAC941" w14:textId="2B5746DD" w:rsidR="00C575ED" w:rsidRDefault="0015664A" w:rsidP="007E13BE">
            <w:pPr>
              <w:pStyle w:val="TableRow"/>
              <w:rPr>
                <w:sz w:val="20"/>
              </w:rPr>
            </w:pPr>
            <w:r>
              <w:rPr>
                <w:sz w:val="20"/>
              </w:rPr>
              <w:t xml:space="preserve">Funding of Reading Lead release time to observe and support the teaching of phonics. </w:t>
            </w:r>
          </w:p>
          <w:p w14:paraId="4E46666C" w14:textId="63269C4A" w:rsidR="00E56E5A" w:rsidRDefault="00E56E5A" w:rsidP="007E13BE">
            <w:pPr>
              <w:pStyle w:val="TableRow"/>
              <w:rPr>
                <w:sz w:val="20"/>
              </w:rPr>
            </w:pPr>
          </w:p>
          <w:p w14:paraId="5B46B2C0" w14:textId="0DA36AD5" w:rsidR="00E56E5A" w:rsidRPr="00E56E5A" w:rsidRDefault="00F6356D" w:rsidP="007E13BE">
            <w:pPr>
              <w:pStyle w:val="TableRow"/>
              <w:rPr>
                <w:b/>
                <w:sz w:val="20"/>
              </w:rPr>
            </w:pPr>
            <w:r>
              <w:rPr>
                <w:b/>
                <w:sz w:val="20"/>
              </w:rPr>
              <w:t>£</w:t>
            </w:r>
            <w:r w:rsidR="007B274A">
              <w:rPr>
                <w:b/>
                <w:sz w:val="20"/>
              </w:rPr>
              <w:t>2200</w:t>
            </w:r>
          </w:p>
          <w:p w14:paraId="2A7D551A" w14:textId="69F6586A" w:rsidR="00034EDD" w:rsidRPr="00E359CC" w:rsidRDefault="00034EDD" w:rsidP="007E13BE">
            <w:pPr>
              <w:pStyle w:val="TableRow"/>
              <w:rPr>
                <w:sz w:val="20"/>
              </w:rPr>
            </w:pPr>
          </w:p>
        </w:tc>
        <w:tc>
          <w:tcPr>
            <w:tcW w:w="6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239D5" w14:textId="5C6E4349" w:rsidR="001C48A3" w:rsidRDefault="0015664A" w:rsidP="004D63F5">
            <w:pPr>
              <w:pStyle w:val="TableRowCentered"/>
              <w:jc w:val="left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Phonics approaches have a strong evidence base that indicates a positive impact on the accuracy of word reading, particular for disadvantaged pupils. </w:t>
            </w:r>
          </w:p>
          <w:p w14:paraId="4D5459CA" w14:textId="77777777" w:rsidR="0015664A" w:rsidRDefault="0015664A" w:rsidP="004D63F5">
            <w:pPr>
              <w:pStyle w:val="TableRowCentered"/>
              <w:jc w:val="left"/>
              <w:rPr>
                <w:sz w:val="20"/>
                <w:szCs w:val="24"/>
              </w:rPr>
            </w:pPr>
          </w:p>
          <w:p w14:paraId="5CB1377B" w14:textId="04237BF9" w:rsidR="0015664A" w:rsidRDefault="00E142A8" w:rsidP="004D63F5">
            <w:pPr>
              <w:pStyle w:val="TableRowCentered"/>
              <w:jc w:val="left"/>
              <w:rPr>
                <w:sz w:val="20"/>
                <w:szCs w:val="24"/>
              </w:rPr>
            </w:pPr>
            <w:hyperlink r:id="rId9" w:history="1">
              <w:r w:rsidR="0015664A" w:rsidRPr="00CF5757">
                <w:rPr>
                  <w:rStyle w:val="Hyperlink"/>
                  <w:sz w:val="20"/>
                  <w:szCs w:val="24"/>
                </w:rPr>
                <w:t>https://educationendowmentfoundation.org.uk/education-evidence/teaching-learning-toolkit/phonics</w:t>
              </w:r>
            </w:hyperlink>
          </w:p>
          <w:p w14:paraId="2A7D551B" w14:textId="54585B3E" w:rsidR="0015664A" w:rsidRPr="00E359CC" w:rsidRDefault="0015664A" w:rsidP="004D63F5">
            <w:pPr>
              <w:pStyle w:val="TableRowCentered"/>
              <w:jc w:val="left"/>
              <w:rPr>
                <w:sz w:val="20"/>
                <w:szCs w:val="24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C" w14:textId="53AA2B04" w:rsidR="00E66558" w:rsidRPr="00E359CC" w:rsidRDefault="007E13BE" w:rsidP="00F6356D">
            <w:pPr>
              <w:pStyle w:val="TableRowCentered"/>
              <w:ind w:right="432"/>
              <w:jc w:val="left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3</w:t>
            </w:r>
          </w:p>
        </w:tc>
      </w:tr>
      <w:tr w:rsidR="00946DD3" w:rsidRPr="00E359CC" w14:paraId="58A8BB8C" w14:textId="77777777" w:rsidTr="00F6356D">
        <w:tc>
          <w:tcPr>
            <w:tcW w:w="3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EA6E4" w14:textId="7A2F2CFC" w:rsidR="00946DD3" w:rsidRDefault="00946DD3" w:rsidP="00946DD3">
            <w:pPr>
              <w:pStyle w:val="TableRow"/>
              <w:ind w:left="0"/>
              <w:rPr>
                <w:sz w:val="20"/>
              </w:rPr>
            </w:pPr>
            <w:r>
              <w:rPr>
                <w:sz w:val="20"/>
              </w:rPr>
              <w:t>Funding for school based Sports Coach (30 mins x 2 per week specialist PPG Groups)</w:t>
            </w:r>
          </w:p>
          <w:p w14:paraId="7EDDB122" w14:textId="725B5376" w:rsidR="00946DD3" w:rsidRDefault="00946DD3" w:rsidP="00946DD3">
            <w:pPr>
              <w:pStyle w:val="TableRow"/>
              <w:ind w:left="0"/>
              <w:rPr>
                <w:sz w:val="20"/>
              </w:rPr>
            </w:pPr>
          </w:p>
          <w:p w14:paraId="349DC07E" w14:textId="5E6D738D" w:rsidR="00946DD3" w:rsidRPr="00946DD3" w:rsidRDefault="007B274A" w:rsidP="00946DD3">
            <w:pPr>
              <w:pStyle w:val="TableRow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>£2280</w:t>
            </w:r>
          </w:p>
          <w:p w14:paraId="6702D76E" w14:textId="6775E0D1" w:rsidR="00946DD3" w:rsidRPr="00E359CC" w:rsidRDefault="00946DD3" w:rsidP="00946DD3">
            <w:pPr>
              <w:pStyle w:val="TableRow"/>
              <w:ind w:left="0"/>
              <w:rPr>
                <w:sz w:val="20"/>
              </w:rPr>
            </w:pPr>
          </w:p>
        </w:tc>
        <w:tc>
          <w:tcPr>
            <w:tcW w:w="6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DDE0D" w14:textId="77777777" w:rsidR="00946DD3" w:rsidRDefault="00946DD3" w:rsidP="00946DD3">
            <w:pPr>
              <w:pStyle w:val="TableRowCentered"/>
              <w:tabs>
                <w:tab w:val="left" w:pos="3114"/>
              </w:tabs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Approaches that look to focus on improving social interaction between pupils show particular promise. </w:t>
            </w:r>
          </w:p>
          <w:p w14:paraId="75AC7ABA" w14:textId="77777777" w:rsidR="00946DD3" w:rsidRDefault="00E142A8" w:rsidP="00946DD3">
            <w:pPr>
              <w:pStyle w:val="TableRowCentered"/>
              <w:tabs>
                <w:tab w:val="left" w:pos="3114"/>
              </w:tabs>
              <w:ind w:left="0"/>
              <w:jc w:val="left"/>
              <w:rPr>
                <w:sz w:val="20"/>
              </w:rPr>
            </w:pPr>
            <w:hyperlink r:id="rId10" w:history="1">
              <w:r w:rsidR="00946DD3" w:rsidRPr="00D44334">
                <w:rPr>
                  <w:rStyle w:val="Hyperlink"/>
                  <w:sz w:val="20"/>
                </w:rPr>
                <w:t>https://educationendowmentfoundation.org.uk/education-evidence/teaching-learning-toolkit/social-and-emotional-learning</w:t>
              </w:r>
            </w:hyperlink>
          </w:p>
          <w:p w14:paraId="730F7478" w14:textId="136167E5" w:rsidR="00946DD3" w:rsidRPr="00BA2613" w:rsidRDefault="00E142A8" w:rsidP="00BA2613">
            <w:pPr>
              <w:pStyle w:val="TableRowCentered"/>
              <w:tabs>
                <w:tab w:val="left" w:pos="3114"/>
              </w:tabs>
              <w:ind w:left="0"/>
              <w:jc w:val="left"/>
              <w:rPr>
                <w:sz w:val="20"/>
              </w:rPr>
            </w:pPr>
            <w:hyperlink r:id="rId11" w:history="1">
              <w:r w:rsidR="00946DD3" w:rsidRPr="00D44334">
                <w:rPr>
                  <w:rStyle w:val="Hyperlink"/>
                  <w:sz w:val="20"/>
                </w:rPr>
                <w:t>https://educationendowmentfoundation.org.uk/education-evidence/guidance-reports/primary-sel</w:t>
              </w:r>
            </w:hyperlink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413CF" w14:textId="5B5E6B89" w:rsidR="00946DD3" w:rsidRDefault="00E25572">
            <w:pPr>
              <w:pStyle w:val="TableRowCentered"/>
              <w:jc w:val="left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1, 2, 5, 6</w:t>
            </w:r>
          </w:p>
        </w:tc>
      </w:tr>
      <w:tr w:rsidR="0081138C" w:rsidRPr="00E359CC" w14:paraId="76C29082" w14:textId="77777777" w:rsidTr="00F6356D">
        <w:tc>
          <w:tcPr>
            <w:tcW w:w="3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9CF7CA" w14:textId="2895FBB6" w:rsidR="001C48A3" w:rsidRDefault="006F7145">
            <w:pPr>
              <w:pStyle w:val="TableRow"/>
              <w:rPr>
                <w:sz w:val="20"/>
              </w:rPr>
            </w:pPr>
            <w:r>
              <w:rPr>
                <w:sz w:val="20"/>
              </w:rPr>
              <w:t>Funding for s</w:t>
            </w:r>
            <w:r w:rsidR="00C575ED" w:rsidRPr="00E359CC">
              <w:rPr>
                <w:sz w:val="20"/>
              </w:rPr>
              <w:t xml:space="preserve">chool based speech and language therapist </w:t>
            </w:r>
            <w:r>
              <w:rPr>
                <w:sz w:val="20"/>
              </w:rPr>
              <w:t>(1/2 morning a week)</w:t>
            </w:r>
          </w:p>
          <w:p w14:paraId="080C1FA8" w14:textId="6A68682C" w:rsidR="00E56E5A" w:rsidRDefault="00E56E5A" w:rsidP="00E56E5A">
            <w:pPr>
              <w:pStyle w:val="TableRow"/>
              <w:ind w:left="0"/>
              <w:rPr>
                <w:sz w:val="20"/>
              </w:rPr>
            </w:pPr>
          </w:p>
          <w:p w14:paraId="5CAE097E" w14:textId="27909E08" w:rsidR="007535C4" w:rsidRPr="00E359CC" w:rsidRDefault="007B274A" w:rsidP="00A62842">
            <w:pPr>
              <w:pStyle w:val="TableRow"/>
              <w:rPr>
                <w:b/>
                <w:sz w:val="20"/>
              </w:rPr>
            </w:pPr>
            <w:r>
              <w:rPr>
                <w:b/>
                <w:sz w:val="20"/>
              </w:rPr>
              <w:t>£</w:t>
            </w:r>
            <w:r w:rsidR="00A62842">
              <w:rPr>
                <w:b/>
                <w:sz w:val="20"/>
              </w:rPr>
              <w:t>2000</w:t>
            </w:r>
          </w:p>
        </w:tc>
        <w:tc>
          <w:tcPr>
            <w:tcW w:w="6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03D56" w14:textId="76784953" w:rsidR="0081138C" w:rsidRDefault="0081138C" w:rsidP="00C575ED">
            <w:pPr>
              <w:pStyle w:val="TableRowCentered"/>
              <w:ind w:left="0"/>
              <w:jc w:val="left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Approaches that focus on speaking and listening show positive impacts on attainment (approximately 6 months progress over the course of the year). </w:t>
            </w:r>
          </w:p>
          <w:p w14:paraId="7FA1F859" w14:textId="77777777" w:rsidR="0081138C" w:rsidRDefault="0081138C" w:rsidP="00C575ED">
            <w:pPr>
              <w:pStyle w:val="TableRowCentered"/>
              <w:ind w:left="0"/>
              <w:jc w:val="left"/>
              <w:rPr>
                <w:sz w:val="20"/>
                <w:szCs w:val="24"/>
              </w:rPr>
            </w:pPr>
          </w:p>
          <w:p w14:paraId="2E0B9648" w14:textId="169EE8C0" w:rsidR="0081138C" w:rsidRDefault="00E142A8" w:rsidP="00C575ED">
            <w:pPr>
              <w:pStyle w:val="TableRowCentered"/>
              <w:ind w:left="0"/>
              <w:jc w:val="left"/>
              <w:rPr>
                <w:sz w:val="20"/>
                <w:szCs w:val="24"/>
              </w:rPr>
            </w:pPr>
            <w:hyperlink r:id="rId12" w:history="1">
              <w:r w:rsidR="0081138C" w:rsidRPr="00D44334">
                <w:rPr>
                  <w:rStyle w:val="Hyperlink"/>
                  <w:sz w:val="20"/>
                  <w:szCs w:val="24"/>
                </w:rPr>
                <w:t>https://educationendowmentfoundation.org.uk/education-evidence/teaching-learning-toolkit/oral-language-interventions</w:t>
              </w:r>
            </w:hyperlink>
          </w:p>
          <w:p w14:paraId="1BAF1020" w14:textId="2C0A9BE6" w:rsidR="0081138C" w:rsidRPr="00E359CC" w:rsidRDefault="0081138C" w:rsidP="00C575ED">
            <w:pPr>
              <w:pStyle w:val="TableRowCentered"/>
              <w:ind w:left="0"/>
              <w:jc w:val="left"/>
              <w:rPr>
                <w:sz w:val="20"/>
                <w:szCs w:val="24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A5DF0" w14:textId="67714A46" w:rsidR="00C575ED" w:rsidRPr="00E359CC" w:rsidRDefault="007E13BE" w:rsidP="006F7145">
            <w:pPr>
              <w:pStyle w:val="TableRowCentered"/>
              <w:ind w:left="0"/>
              <w:jc w:val="left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6</w:t>
            </w:r>
          </w:p>
        </w:tc>
      </w:tr>
      <w:tr w:rsidR="0081138C" w:rsidRPr="00E359CC" w14:paraId="564716DB" w14:textId="77777777" w:rsidTr="00F6356D">
        <w:tc>
          <w:tcPr>
            <w:tcW w:w="3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48CB62" w14:textId="16CD57F7" w:rsidR="00636066" w:rsidRDefault="00034EDD" w:rsidP="00034EDD">
            <w:pPr>
              <w:pStyle w:val="TableRow"/>
              <w:ind w:left="0"/>
              <w:rPr>
                <w:sz w:val="20"/>
              </w:rPr>
            </w:pPr>
            <w:r>
              <w:rPr>
                <w:sz w:val="20"/>
              </w:rPr>
              <w:t xml:space="preserve">Staff CPD </w:t>
            </w:r>
            <w:r w:rsidR="009B2917">
              <w:rPr>
                <w:sz w:val="20"/>
              </w:rPr>
              <w:t>including LSAs</w:t>
            </w:r>
          </w:p>
          <w:p w14:paraId="691FD875" w14:textId="77777777" w:rsidR="00034EDD" w:rsidRDefault="00034EDD" w:rsidP="00034EDD">
            <w:pPr>
              <w:pStyle w:val="TableRow"/>
              <w:ind w:left="0"/>
              <w:rPr>
                <w:sz w:val="20"/>
              </w:rPr>
            </w:pPr>
          </w:p>
          <w:p w14:paraId="3EE9B44D" w14:textId="77777777" w:rsidR="00E56E5A" w:rsidRDefault="00E56E5A" w:rsidP="00034EDD">
            <w:pPr>
              <w:pStyle w:val="TableRow"/>
              <w:rPr>
                <w:sz w:val="20"/>
              </w:rPr>
            </w:pPr>
          </w:p>
          <w:p w14:paraId="309E8034" w14:textId="1C228989" w:rsidR="00E56E5A" w:rsidRPr="00E56E5A" w:rsidRDefault="00E56E5A" w:rsidP="00034EDD">
            <w:pPr>
              <w:pStyle w:val="TableRow"/>
              <w:rPr>
                <w:b/>
                <w:sz w:val="20"/>
              </w:rPr>
            </w:pPr>
            <w:r w:rsidRPr="00E56E5A">
              <w:rPr>
                <w:b/>
                <w:sz w:val="20"/>
              </w:rPr>
              <w:t>£500</w:t>
            </w:r>
          </w:p>
        </w:tc>
        <w:tc>
          <w:tcPr>
            <w:tcW w:w="6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EC96A8" w14:textId="54592F9B" w:rsidR="002E01C2" w:rsidRDefault="00034EDD" w:rsidP="002E01C2">
            <w:pPr>
              <w:pStyle w:val="TableRowCentered"/>
              <w:jc w:val="left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CPD can help to improve overall standards</w:t>
            </w:r>
            <w:r w:rsidR="002E01C2">
              <w:rPr>
                <w:sz w:val="20"/>
                <w:szCs w:val="24"/>
              </w:rPr>
              <w:t xml:space="preserve"> and increases teacher motivation, confidence and commitment to teaching. </w:t>
            </w:r>
          </w:p>
          <w:p w14:paraId="31187F6A" w14:textId="7D5C7728" w:rsidR="00034EDD" w:rsidRDefault="00034EDD" w:rsidP="0015664A">
            <w:pPr>
              <w:pStyle w:val="TableRowCentered"/>
              <w:jc w:val="left"/>
              <w:rPr>
                <w:sz w:val="20"/>
                <w:szCs w:val="24"/>
              </w:rPr>
            </w:pPr>
          </w:p>
          <w:p w14:paraId="754BCF4E" w14:textId="3118CB71" w:rsidR="00034EDD" w:rsidRDefault="00E142A8" w:rsidP="0015664A">
            <w:pPr>
              <w:pStyle w:val="TableRowCentered"/>
              <w:jc w:val="left"/>
              <w:rPr>
                <w:sz w:val="20"/>
                <w:szCs w:val="24"/>
              </w:rPr>
            </w:pPr>
            <w:hyperlink r:id="rId13" w:history="1">
              <w:r w:rsidR="00034EDD" w:rsidRPr="00D44334">
                <w:rPr>
                  <w:rStyle w:val="Hyperlink"/>
                  <w:sz w:val="20"/>
                  <w:szCs w:val="24"/>
                </w:rPr>
                <w:t>https://thenationalcollege.co.uk/news/why-is-staff-cpd-important</w:t>
              </w:r>
            </w:hyperlink>
          </w:p>
          <w:p w14:paraId="46416736" w14:textId="77777777" w:rsidR="00034EDD" w:rsidRDefault="00034EDD" w:rsidP="0015664A">
            <w:pPr>
              <w:pStyle w:val="TableRowCentered"/>
              <w:jc w:val="left"/>
              <w:rPr>
                <w:sz w:val="20"/>
                <w:szCs w:val="24"/>
              </w:rPr>
            </w:pPr>
          </w:p>
          <w:p w14:paraId="569A4C00" w14:textId="3070DFF0" w:rsidR="0081138C" w:rsidRDefault="007E13BE" w:rsidP="0015664A">
            <w:pPr>
              <w:pStyle w:val="TableRowCentered"/>
              <w:jc w:val="left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Self-Regulation</w:t>
            </w:r>
            <w:r w:rsidR="0081138C">
              <w:rPr>
                <w:sz w:val="20"/>
                <w:szCs w:val="24"/>
              </w:rPr>
              <w:t xml:space="preserve"> approaches and interventions have high impact. </w:t>
            </w:r>
          </w:p>
          <w:p w14:paraId="70AE6EDC" w14:textId="3E3631F7" w:rsidR="00A100C0" w:rsidRDefault="00E142A8" w:rsidP="0015664A">
            <w:pPr>
              <w:pStyle w:val="TableRowCentered"/>
              <w:jc w:val="left"/>
              <w:rPr>
                <w:sz w:val="20"/>
                <w:szCs w:val="24"/>
              </w:rPr>
            </w:pPr>
            <w:hyperlink r:id="rId14" w:history="1">
              <w:r w:rsidR="0081138C" w:rsidRPr="00D44334">
                <w:rPr>
                  <w:rStyle w:val="Hyperlink"/>
                  <w:sz w:val="20"/>
                  <w:szCs w:val="24"/>
                </w:rPr>
                <w:t>https://educationendowmentfoundation.org.uk/education-evidence/teaching-learning-toolkit/metacognition-and-self-regulation</w:t>
              </w:r>
            </w:hyperlink>
          </w:p>
          <w:p w14:paraId="4027B06A" w14:textId="73BC78DE" w:rsidR="00034EDD" w:rsidRDefault="00034EDD" w:rsidP="0015664A">
            <w:pPr>
              <w:pStyle w:val="TableRowCentered"/>
              <w:jc w:val="left"/>
              <w:rPr>
                <w:sz w:val="20"/>
                <w:szCs w:val="24"/>
              </w:rPr>
            </w:pPr>
          </w:p>
          <w:p w14:paraId="4BA90A94" w14:textId="3971B99C" w:rsidR="0081138C" w:rsidRPr="00E359CC" w:rsidRDefault="0081138C" w:rsidP="00F6356D">
            <w:pPr>
              <w:pStyle w:val="TableRowCentered"/>
              <w:jc w:val="left"/>
              <w:rPr>
                <w:sz w:val="20"/>
                <w:szCs w:val="24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07B8BE" w14:textId="5594A5D5" w:rsidR="00A100C0" w:rsidRPr="00E359CC" w:rsidRDefault="007E13BE">
            <w:pPr>
              <w:pStyle w:val="TableRowCentered"/>
              <w:jc w:val="left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1, 5, 6 </w:t>
            </w:r>
          </w:p>
        </w:tc>
      </w:tr>
    </w:tbl>
    <w:p w14:paraId="65AAE615" w14:textId="157A8945" w:rsidR="00C02CA0" w:rsidRDefault="00C02CA0">
      <w:pPr>
        <w:rPr>
          <w:b/>
          <w:bCs/>
          <w:color w:val="104F75"/>
          <w:sz w:val="28"/>
          <w:szCs w:val="28"/>
        </w:rPr>
      </w:pPr>
    </w:p>
    <w:p w14:paraId="2A7D5523" w14:textId="3FDD1317" w:rsidR="00E66558" w:rsidRDefault="009D71E8">
      <w:pPr>
        <w:rPr>
          <w:b/>
          <w:bCs/>
          <w:color w:val="104F75"/>
          <w:sz w:val="28"/>
          <w:szCs w:val="28"/>
        </w:rPr>
      </w:pPr>
      <w:r>
        <w:rPr>
          <w:b/>
          <w:bCs/>
          <w:color w:val="104F75"/>
          <w:sz w:val="28"/>
          <w:szCs w:val="28"/>
        </w:rPr>
        <w:t xml:space="preserve">Targeted academic support (for example, </w:t>
      </w:r>
      <w:r w:rsidR="00D33FE5">
        <w:rPr>
          <w:b/>
          <w:bCs/>
          <w:color w:val="104F75"/>
          <w:sz w:val="28"/>
          <w:szCs w:val="28"/>
        </w:rPr>
        <w:t xml:space="preserve">tutoring, one-to-one support </w:t>
      </w:r>
      <w:r>
        <w:rPr>
          <w:b/>
          <w:bCs/>
          <w:color w:val="104F75"/>
          <w:sz w:val="28"/>
          <w:szCs w:val="28"/>
        </w:rPr>
        <w:t xml:space="preserve">structured interventions) </w:t>
      </w:r>
    </w:p>
    <w:p w14:paraId="2A7D5524" w14:textId="250AB2B5" w:rsidR="00E66558" w:rsidRPr="00A82FD6" w:rsidRDefault="009D71E8">
      <w:pPr>
        <w:rPr>
          <w:b/>
        </w:rPr>
      </w:pPr>
      <w:r w:rsidRPr="00A82FD6">
        <w:rPr>
          <w:b/>
        </w:rPr>
        <w:t xml:space="preserve">Budgeted cost: £ </w:t>
      </w:r>
      <w:r w:rsidR="005F0B7A">
        <w:rPr>
          <w:b/>
        </w:rPr>
        <w:t>4659.46</w:t>
      </w:r>
    </w:p>
    <w:tbl>
      <w:tblPr>
        <w:tblW w:w="5227" w:type="pct"/>
        <w:tblInd w:w="-4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01"/>
        <w:gridCol w:w="5916"/>
        <w:gridCol w:w="2214"/>
      </w:tblGrid>
      <w:tr w:rsidR="00E66558" w:rsidRPr="00E359CC" w14:paraId="2A7D5528" w14:textId="77777777" w:rsidTr="009609C6"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Pr="00E359CC" w:rsidRDefault="009D71E8">
            <w:pPr>
              <w:pStyle w:val="TableHeader"/>
              <w:jc w:val="left"/>
              <w:rPr>
                <w:sz w:val="20"/>
              </w:rPr>
            </w:pPr>
            <w:r w:rsidRPr="00E359CC">
              <w:rPr>
                <w:sz w:val="20"/>
              </w:rPr>
              <w:t>Activity</w:t>
            </w:r>
          </w:p>
        </w:tc>
        <w:tc>
          <w:tcPr>
            <w:tcW w:w="5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A64BE" w14:textId="77777777" w:rsidR="00E66558" w:rsidRDefault="009D71E8">
            <w:pPr>
              <w:pStyle w:val="TableHeader"/>
              <w:jc w:val="left"/>
              <w:rPr>
                <w:sz w:val="20"/>
              </w:rPr>
            </w:pPr>
            <w:r w:rsidRPr="00E359CC">
              <w:rPr>
                <w:sz w:val="20"/>
              </w:rPr>
              <w:t>Evidence that supports this approach</w:t>
            </w:r>
          </w:p>
          <w:p w14:paraId="2A7D5526" w14:textId="2947695F" w:rsidR="006A1D90" w:rsidRPr="00E359CC" w:rsidRDefault="006A1D90" w:rsidP="007E13BE">
            <w:pPr>
              <w:pStyle w:val="TableHeader"/>
              <w:ind w:left="0"/>
              <w:jc w:val="left"/>
              <w:rPr>
                <w:sz w:val="20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Pr="00E359CC" w:rsidRDefault="009D71E8">
            <w:pPr>
              <w:pStyle w:val="TableHeader"/>
              <w:jc w:val="left"/>
              <w:rPr>
                <w:sz w:val="20"/>
              </w:rPr>
            </w:pPr>
            <w:r w:rsidRPr="00E359CC">
              <w:rPr>
                <w:sz w:val="20"/>
              </w:rPr>
              <w:t>Challenge number(s) addressed</w:t>
            </w:r>
          </w:p>
        </w:tc>
      </w:tr>
      <w:tr w:rsidR="00E66558" w:rsidRPr="00E359CC" w14:paraId="2A7D5530" w14:textId="77777777" w:rsidTr="009609C6"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4C9FA" w14:textId="65C8A783" w:rsidR="00E66558" w:rsidRDefault="00C575ED">
            <w:pPr>
              <w:pStyle w:val="TableRow"/>
              <w:rPr>
                <w:sz w:val="20"/>
              </w:rPr>
            </w:pPr>
            <w:r w:rsidRPr="00E359CC">
              <w:rPr>
                <w:sz w:val="20"/>
              </w:rPr>
              <w:t>School Counsellor</w:t>
            </w:r>
            <w:r w:rsidR="00FB1BCB" w:rsidRPr="00E359CC">
              <w:rPr>
                <w:sz w:val="20"/>
              </w:rPr>
              <w:t xml:space="preserve"> 1:1 Sessions </w:t>
            </w:r>
          </w:p>
          <w:p w14:paraId="5DCF2B99" w14:textId="0BDC4EAA" w:rsidR="00B17177" w:rsidRDefault="00B17177">
            <w:pPr>
              <w:pStyle w:val="TableRow"/>
              <w:rPr>
                <w:sz w:val="20"/>
              </w:rPr>
            </w:pPr>
          </w:p>
          <w:p w14:paraId="1DC27BBE" w14:textId="06B7763E" w:rsidR="00B17177" w:rsidRPr="00B17177" w:rsidRDefault="007B274A">
            <w:pPr>
              <w:pStyle w:val="TableRow"/>
              <w:rPr>
                <w:b/>
                <w:sz w:val="20"/>
              </w:rPr>
            </w:pPr>
            <w:r>
              <w:rPr>
                <w:b/>
                <w:sz w:val="20"/>
              </w:rPr>
              <w:t>£3411</w:t>
            </w:r>
          </w:p>
          <w:p w14:paraId="77841953" w14:textId="77777777" w:rsidR="008B1420" w:rsidRPr="00E359CC" w:rsidRDefault="008B1420">
            <w:pPr>
              <w:pStyle w:val="TableRow"/>
              <w:rPr>
                <w:sz w:val="20"/>
              </w:rPr>
            </w:pPr>
          </w:p>
          <w:p w14:paraId="2A7D552D" w14:textId="3A4C702E" w:rsidR="006250A3" w:rsidRPr="00E359CC" w:rsidRDefault="006250A3">
            <w:pPr>
              <w:pStyle w:val="TableRow"/>
              <w:rPr>
                <w:b/>
                <w:sz w:val="20"/>
              </w:rPr>
            </w:pPr>
          </w:p>
        </w:tc>
        <w:tc>
          <w:tcPr>
            <w:tcW w:w="5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741B88" w14:textId="5AEA6BEA" w:rsidR="00420483" w:rsidRDefault="007E13BE" w:rsidP="00E142A8">
            <w:pPr>
              <w:pStyle w:val="TableRowCentered"/>
              <w:ind w:left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School based counselling is effective and </w:t>
            </w:r>
            <w:proofErr w:type="gramStart"/>
            <w:r>
              <w:rPr>
                <w:sz w:val="20"/>
              </w:rPr>
              <w:t>should be considered</w:t>
            </w:r>
            <w:proofErr w:type="gramEnd"/>
            <w:r>
              <w:rPr>
                <w:sz w:val="20"/>
              </w:rPr>
              <w:t xml:space="preserve"> a viable treatment option for children suffering from mental health</w:t>
            </w:r>
            <w:r w:rsidR="00420483">
              <w:rPr>
                <w:sz w:val="20"/>
              </w:rPr>
              <w:t xml:space="preserve"> </w:t>
            </w:r>
            <w:r>
              <w:rPr>
                <w:sz w:val="20"/>
              </w:rPr>
              <w:t>issues.</w:t>
            </w:r>
          </w:p>
          <w:p w14:paraId="78B02036" w14:textId="2562A3CA" w:rsidR="00420483" w:rsidRDefault="00420483" w:rsidP="00E142A8">
            <w:pPr>
              <w:pStyle w:val="TableRowCentered"/>
              <w:ind w:left="0"/>
              <w:jc w:val="both"/>
              <w:rPr>
                <w:sz w:val="20"/>
              </w:rPr>
            </w:pPr>
            <w:hyperlink r:id="rId15" w:history="1">
              <w:r w:rsidRPr="000E0AAE">
                <w:rPr>
                  <w:rStyle w:val="Hyperlink"/>
                  <w:sz w:val="20"/>
                </w:rPr>
                <w:t>https://www.bacp.co.uk/news/news-from-bacp/blogs/2023/11-january-reasons-why-school-counsellors-need-to-be-part-of-schools/</w:t>
              </w:r>
            </w:hyperlink>
            <w:r>
              <w:rPr>
                <w:sz w:val="20"/>
              </w:rPr>
              <w:t xml:space="preserve"> </w:t>
            </w:r>
          </w:p>
          <w:p w14:paraId="2A7D552E" w14:textId="6613A6AE" w:rsidR="007E13BE" w:rsidRPr="00E359CC" w:rsidRDefault="007E13BE" w:rsidP="00E142A8">
            <w:pPr>
              <w:pStyle w:val="TableRowCentered"/>
              <w:ind w:left="0"/>
              <w:jc w:val="left"/>
              <w:rPr>
                <w:sz w:val="20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F" w14:textId="57786AEC" w:rsidR="00E66558" w:rsidRPr="00E359CC" w:rsidRDefault="003273BC">
            <w:pPr>
              <w:pStyle w:val="TableRowCentered"/>
              <w:jc w:val="left"/>
              <w:rPr>
                <w:sz w:val="20"/>
              </w:rPr>
            </w:pPr>
            <w:r>
              <w:rPr>
                <w:sz w:val="20"/>
              </w:rPr>
              <w:t>1, 5</w:t>
            </w:r>
          </w:p>
        </w:tc>
      </w:tr>
      <w:tr w:rsidR="00C575ED" w:rsidRPr="00E359CC" w14:paraId="236C0C1E" w14:textId="77777777" w:rsidTr="009609C6"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6B3B2" w14:textId="25C24E07" w:rsidR="00C575ED" w:rsidRDefault="00C575ED" w:rsidP="009D7D9E">
            <w:pPr>
              <w:pStyle w:val="TableRow"/>
              <w:rPr>
                <w:sz w:val="20"/>
              </w:rPr>
            </w:pPr>
            <w:r w:rsidRPr="00E359CC">
              <w:rPr>
                <w:sz w:val="20"/>
              </w:rPr>
              <w:t xml:space="preserve">RWI </w:t>
            </w:r>
            <w:r w:rsidR="00214A58" w:rsidRPr="00E359CC">
              <w:rPr>
                <w:sz w:val="20"/>
              </w:rPr>
              <w:t>1:1 Tutoring</w:t>
            </w:r>
          </w:p>
          <w:p w14:paraId="2A382515" w14:textId="4C2597B4" w:rsidR="00E56E5A" w:rsidRDefault="00E56E5A" w:rsidP="009D7D9E">
            <w:pPr>
              <w:pStyle w:val="TableRow"/>
              <w:rPr>
                <w:sz w:val="20"/>
              </w:rPr>
            </w:pPr>
          </w:p>
          <w:p w14:paraId="5939AB15" w14:textId="37110762" w:rsidR="00E56E5A" w:rsidRPr="00E56E5A" w:rsidRDefault="00E56E5A" w:rsidP="009D7D9E">
            <w:pPr>
              <w:pStyle w:val="TableRow"/>
              <w:rPr>
                <w:b/>
                <w:sz w:val="20"/>
              </w:rPr>
            </w:pPr>
            <w:r>
              <w:rPr>
                <w:b/>
                <w:sz w:val="20"/>
              </w:rPr>
              <w:t>£</w:t>
            </w:r>
            <w:r w:rsidR="005F0B7A">
              <w:rPr>
                <w:b/>
                <w:sz w:val="20"/>
              </w:rPr>
              <w:t>216</w:t>
            </w:r>
          </w:p>
          <w:p w14:paraId="0613AD74" w14:textId="77777777" w:rsidR="008B1420" w:rsidRPr="00E359CC" w:rsidRDefault="008B1420" w:rsidP="009D7D9E">
            <w:pPr>
              <w:pStyle w:val="TableRow"/>
              <w:rPr>
                <w:sz w:val="20"/>
              </w:rPr>
            </w:pPr>
          </w:p>
          <w:p w14:paraId="5FCB80C9" w14:textId="05488805" w:rsidR="006250A3" w:rsidRPr="00E359CC" w:rsidRDefault="006250A3" w:rsidP="00E359CC">
            <w:pPr>
              <w:pStyle w:val="TableRow"/>
              <w:ind w:left="0"/>
              <w:rPr>
                <w:b/>
                <w:sz w:val="20"/>
              </w:rPr>
            </w:pPr>
          </w:p>
        </w:tc>
        <w:tc>
          <w:tcPr>
            <w:tcW w:w="5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1B6F09" w14:textId="37D7A4D0" w:rsidR="0015664A" w:rsidRDefault="0015664A" w:rsidP="005161B4">
            <w:pPr>
              <w:pStyle w:val="TableRowCentered"/>
              <w:ind w:left="0"/>
              <w:jc w:val="left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Tuition targeted as specific needs and knowledge gaps is an effective method to support those falling behind. </w:t>
            </w:r>
          </w:p>
          <w:p w14:paraId="5C881484" w14:textId="59C054D1" w:rsidR="0015664A" w:rsidRDefault="00E142A8" w:rsidP="005161B4">
            <w:pPr>
              <w:pStyle w:val="TableRowCentered"/>
              <w:ind w:left="0"/>
              <w:jc w:val="left"/>
              <w:rPr>
                <w:sz w:val="20"/>
              </w:rPr>
            </w:pPr>
            <w:hyperlink r:id="rId16" w:history="1">
              <w:r w:rsidR="0015664A" w:rsidRPr="00CF5757">
                <w:rPr>
                  <w:rStyle w:val="Hyperlink"/>
                  <w:sz w:val="20"/>
                </w:rPr>
                <w:t>https://educationendowmentfoundation.org.uk/education-evidence/teaching-learning-toolkit/one-to-one-tuition</w:t>
              </w:r>
            </w:hyperlink>
          </w:p>
          <w:p w14:paraId="447EF8E7" w14:textId="77777777" w:rsidR="00214A58" w:rsidRDefault="00214A58" w:rsidP="004A65EA">
            <w:pPr>
              <w:pStyle w:val="TableRowCentered"/>
              <w:jc w:val="left"/>
              <w:rPr>
                <w:sz w:val="20"/>
              </w:rPr>
            </w:pPr>
            <w:r w:rsidRPr="00E359CC">
              <w:rPr>
                <w:sz w:val="20"/>
              </w:rPr>
              <w:t xml:space="preserve"> </w:t>
            </w:r>
          </w:p>
          <w:p w14:paraId="5551356D" w14:textId="4DB6B449" w:rsidR="0015664A" w:rsidRDefault="0015664A" w:rsidP="0015664A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Phonics approaches have a strong evidence base indicating a positive impact on pupils. </w:t>
            </w:r>
          </w:p>
          <w:p w14:paraId="1D1884D9" w14:textId="498DDCB5" w:rsidR="0015664A" w:rsidRPr="00E359CC" w:rsidRDefault="00E142A8" w:rsidP="0015664A">
            <w:pPr>
              <w:pStyle w:val="TableRowCentered"/>
              <w:ind w:left="0"/>
              <w:jc w:val="left"/>
              <w:rPr>
                <w:sz w:val="20"/>
              </w:rPr>
            </w:pPr>
            <w:hyperlink r:id="rId17" w:history="1">
              <w:r w:rsidR="0015664A" w:rsidRPr="00CF5757">
                <w:rPr>
                  <w:rStyle w:val="Hyperlink"/>
                  <w:sz w:val="20"/>
                </w:rPr>
                <w:t>https://educationendowmentfoundation.org.uk/education-evidence/teaching-learning-toolkit/phonics</w:t>
              </w:r>
            </w:hyperlink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D4CE7" w14:textId="33E9494B" w:rsidR="00C575ED" w:rsidRPr="00E359CC" w:rsidRDefault="003273BC">
            <w:pPr>
              <w:pStyle w:val="TableRowCentered"/>
              <w:jc w:val="lef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214A58" w:rsidRPr="00E359CC" w14:paraId="31E4D9E8" w14:textId="77777777" w:rsidTr="009609C6"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A2510" w14:textId="60FCDE4D" w:rsidR="00FB1BCB" w:rsidRPr="00E359CC" w:rsidRDefault="006F7145" w:rsidP="00FB1BCB">
            <w:pPr>
              <w:pStyle w:val="TableRow"/>
              <w:rPr>
                <w:sz w:val="20"/>
              </w:rPr>
            </w:pPr>
            <w:r>
              <w:rPr>
                <w:sz w:val="20"/>
              </w:rPr>
              <w:t xml:space="preserve">Release time for classroom staff to attend SALT sessions with children </w:t>
            </w:r>
          </w:p>
          <w:p w14:paraId="0794DAA8" w14:textId="0D3CF099" w:rsidR="00A82FD6" w:rsidRDefault="00A82FD6" w:rsidP="00FB1BCB">
            <w:pPr>
              <w:pStyle w:val="TableRow"/>
              <w:rPr>
                <w:sz w:val="20"/>
              </w:rPr>
            </w:pPr>
          </w:p>
          <w:p w14:paraId="75E6E80F" w14:textId="171C253B" w:rsidR="00E56E5A" w:rsidRPr="00E56E5A" w:rsidRDefault="00E56E5A" w:rsidP="00FB1BCB">
            <w:pPr>
              <w:pStyle w:val="TableRow"/>
              <w:rPr>
                <w:b/>
                <w:sz w:val="20"/>
              </w:rPr>
            </w:pPr>
            <w:r w:rsidRPr="00E56E5A">
              <w:rPr>
                <w:b/>
                <w:sz w:val="20"/>
              </w:rPr>
              <w:t>£486</w:t>
            </w:r>
          </w:p>
          <w:p w14:paraId="685F0BA8" w14:textId="0E75B403" w:rsidR="00E56E5A" w:rsidRPr="00E359CC" w:rsidRDefault="00E56E5A" w:rsidP="00E56E5A">
            <w:pPr>
              <w:pStyle w:val="TableRow"/>
              <w:ind w:left="0"/>
              <w:rPr>
                <w:sz w:val="20"/>
              </w:rPr>
            </w:pPr>
          </w:p>
        </w:tc>
        <w:tc>
          <w:tcPr>
            <w:tcW w:w="5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8CD1A" w14:textId="62E7B967" w:rsidR="0081138C" w:rsidRDefault="0081138C" w:rsidP="005161B4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Oral Language Training can support adults to ensure they model and develop pupil’s oral language skills and vocabulary development. </w:t>
            </w:r>
          </w:p>
          <w:p w14:paraId="10FAC258" w14:textId="03263136" w:rsidR="0081138C" w:rsidRDefault="00E142A8" w:rsidP="005161B4">
            <w:pPr>
              <w:pStyle w:val="TableRowCentered"/>
              <w:ind w:left="0"/>
              <w:jc w:val="left"/>
              <w:rPr>
                <w:sz w:val="20"/>
              </w:rPr>
            </w:pPr>
            <w:hyperlink r:id="rId18" w:history="1">
              <w:r w:rsidR="0081138C" w:rsidRPr="00D44334">
                <w:rPr>
                  <w:rStyle w:val="Hyperlink"/>
                  <w:sz w:val="20"/>
                </w:rPr>
                <w:t>https://educationendowmentfoundation.org.uk/education-evidence/teaching-learning-toolkit/oral-language-interventions</w:t>
              </w:r>
            </w:hyperlink>
          </w:p>
          <w:p w14:paraId="214F0CC4" w14:textId="344688CC" w:rsidR="0081138C" w:rsidRPr="00E359CC" w:rsidRDefault="0081138C" w:rsidP="006F7145">
            <w:pPr>
              <w:pStyle w:val="TableRowCentered"/>
              <w:jc w:val="left"/>
              <w:rPr>
                <w:sz w:val="20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981C8" w14:textId="59DC0959" w:rsidR="00214A58" w:rsidRPr="00E359CC" w:rsidRDefault="003273BC">
            <w:pPr>
              <w:pStyle w:val="TableRowCentered"/>
              <w:jc w:val="left"/>
              <w:rPr>
                <w:sz w:val="20"/>
              </w:rPr>
            </w:pPr>
            <w:r>
              <w:rPr>
                <w:sz w:val="20"/>
              </w:rPr>
              <w:t>1, 6</w:t>
            </w:r>
          </w:p>
        </w:tc>
      </w:tr>
      <w:tr w:rsidR="008D517C" w:rsidRPr="00E359CC" w14:paraId="6F107223" w14:textId="77777777" w:rsidTr="009609C6"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6DF64" w14:textId="49317309" w:rsidR="008D517C" w:rsidRPr="00E359CC" w:rsidRDefault="006F7145" w:rsidP="008D517C">
            <w:pPr>
              <w:pStyle w:val="TableRow"/>
              <w:ind w:left="0"/>
              <w:rPr>
                <w:sz w:val="20"/>
              </w:rPr>
            </w:pPr>
            <w:r>
              <w:rPr>
                <w:sz w:val="20"/>
              </w:rPr>
              <w:t>1:1</w:t>
            </w:r>
            <w:r w:rsidR="008D517C" w:rsidRPr="00E359CC">
              <w:rPr>
                <w:sz w:val="20"/>
              </w:rPr>
              <w:t xml:space="preserve"> before / after </w:t>
            </w:r>
            <w:r w:rsidR="00344700">
              <w:rPr>
                <w:sz w:val="20"/>
              </w:rPr>
              <w:t xml:space="preserve">/ </w:t>
            </w:r>
            <w:r w:rsidR="008D517C" w:rsidRPr="00E359CC">
              <w:rPr>
                <w:sz w:val="20"/>
              </w:rPr>
              <w:t xml:space="preserve">school club enrichment sessions </w:t>
            </w:r>
            <w:r w:rsidR="00344700">
              <w:rPr>
                <w:sz w:val="20"/>
              </w:rPr>
              <w:t xml:space="preserve">and tutoring </w:t>
            </w:r>
            <w:r>
              <w:rPr>
                <w:sz w:val="20"/>
              </w:rPr>
              <w:t>(Staff Time)</w:t>
            </w:r>
          </w:p>
          <w:p w14:paraId="34B09771" w14:textId="77777777" w:rsidR="00C24F3E" w:rsidRDefault="00C24F3E" w:rsidP="008D517C">
            <w:pPr>
              <w:pStyle w:val="TableRow"/>
              <w:ind w:left="0"/>
              <w:rPr>
                <w:b/>
                <w:sz w:val="20"/>
              </w:rPr>
            </w:pPr>
          </w:p>
          <w:p w14:paraId="3FB7942F" w14:textId="35BD6E09" w:rsidR="00E56E5A" w:rsidRPr="00E359CC" w:rsidRDefault="00E56E5A" w:rsidP="00827047">
            <w:pPr>
              <w:pStyle w:val="TableRow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>£</w:t>
            </w:r>
            <w:r w:rsidR="00827047">
              <w:rPr>
                <w:b/>
                <w:sz w:val="20"/>
              </w:rPr>
              <w:t>546.46</w:t>
            </w:r>
          </w:p>
        </w:tc>
        <w:tc>
          <w:tcPr>
            <w:tcW w:w="5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5FEE9" w14:textId="77777777" w:rsidR="008D517C" w:rsidRDefault="0081138C" w:rsidP="005161B4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1:1 feedback has very high impact for low cost. </w:t>
            </w:r>
          </w:p>
          <w:p w14:paraId="0CB11ED0" w14:textId="4FD92184" w:rsidR="0081138C" w:rsidRDefault="00E142A8" w:rsidP="005161B4">
            <w:pPr>
              <w:pStyle w:val="TableRowCentered"/>
              <w:ind w:left="0"/>
              <w:jc w:val="left"/>
              <w:rPr>
                <w:sz w:val="20"/>
              </w:rPr>
            </w:pPr>
            <w:hyperlink r:id="rId19" w:history="1">
              <w:r w:rsidR="0081138C" w:rsidRPr="00D44334">
                <w:rPr>
                  <w:rStyle w:val="Hyperlink"/>
                  <w:sz w:val="20"/>
                </w:rPr>
                <w:t>https://educationendowmentfoundation.org.uk/education-evidence/teaching-learning-toolkit/feedback</w:t>
              </w:r>
            </w:hyperlink>
          </w:p>
          <w:p w14:paraId="00BC9A28" w14:textId="4E50CC0E" w:rsidR="0081138C" w:rsidRPr="00E359CC" w:rsidRDefault="0081138C" w:rsidP="00ED29C0">
            <w:pPr>
              <w:pStyle w:val="TableRowCentered"/>
              <w:jc w:val="left"/>
              <w:rPr>
                <w:sz w:val="20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2A428" w14:textId="0C13127B" w:rsidR="008D517C" w:rsidRPr="00E359CC" w:rsidRDefault="003273BC">
            <w:pPr>
              <w:pStyle w:val="TableRowCentered"/>
              <w:jc w:val="left"/>
              <w:rPr>
                <w:sz w:val="20"/>
              </w:rPr>
            </w:pPr>
            <w:r>
              <w:rPr>
                <w:sz w:val="20"/>
              </w:rPr>
              <w:t>2, 3, 5</w:t>
            </w:r>
          </w:p>
        </w:tc>
      </w:tr>
    </w:tbl>
    <w:p w14:paraId="5D4FEFF7" w14:textId="08494D06" w:rsidR="006F7145" w:rsidRDefault="006F7145">
      <w:pPr>
        <w:rPr>
          <w:b/>
          <w:color w:val="104F75"/>
          <w:sz w:val="28"/>
          <w:szCs w:val="28"/>
        </w:rPr>
      </w:pPr>
    </w:p>
    <w:p w14:paraId="2A7D5532" w14:textId="45D3AF3E" w:rsidR="00E66558" w:rsidRDefault="009D71E8">
      <w:pPr>
        <w:rPr>
          <w:b/>
          <w:color w:val="104F75"/>
          <w:sz w:val="28"/>
          <w:szCs w:val="28"/>
        </w:rPr>
      </w:pPr>
      <w:r>
        <w:rPr>
          <w:b/>
          <w:color w:val="104F75"/>
          <w:sz w:val="28"/>
          <w:szCs w:val="28"/>
        </w:rPr>
        <w:t>Wider strategies (for example, related to attendance, behaviour, wellbeing)</w:t>
      </w:r>
    </w:p>
    <w:p w14:paraId="2A7D5533" w14:textId="1CF5DED9" w:rsidR="00E66558" w:rsidRPr="00E56E5A" w:rsidRDefault="00E56E5A" w:rsidP="00E56E5A">
      <w:pPr>
        <w:rPr>
          <w:color w:val="auto"/>
        </w:rPr>
      </w:pPr>
      <w:r w:rsidRPr="000A0EB5">
        <w:rPr>
          <w:b/>
          <w:bCs/>
          <w:color w:val="auto"/>
          <w:sz w:val="28"/>
          <w:szCs w:val="28"/>
        </w:rPr>
        <w:t xml:space="preserve">Total budgeted cost: </w:t>
      </w:r>
      <w:r w:rsidR="00101309" w:rsidRPr="000A0EB5">
        <w:rPr>
          <w:b/>
          <w:bCs/>
          <w:color w:val="auto"/>
          <w:sz w:val="28"/>
          <w:szCs w:val="28"/>
        </w:rPr>
        <w:t>£</w:t>
      </w:r>
      <w:r w:rsidR="000A0EB5" w:rsidRPr="000A0EB5">
        <w:rPr>
          <w:b/>
          <w:bCs/>
          <w:color w:val="auto"/>
          <w:sz w:val="28"/>
          <w:szCs w:val="28"/>
        </w:rPr>
        <w:t>5</w:t>
      </w:r>
      <w:r w:rsidR="005F0B7A">
        <w:rPr>
          <w:b/>
          <w:bCs/>
          <w:color w:val="auto"/>
          <w:sz w:val="28"/>
          <w:szCs w:val="28"/>
        </w:rPr>
        <w:t>414.54</w:t>
      </w:r>
    </w:p>
    <w:tbl>
      <w:tblPr>
        <w:tblW w:w="5455" w:type="pct"/>
        <w:tblInd w:w="-4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28"/>
        <w:gridCol w:w="7127"/>
        <w:gridCol w:w="1852"/>
      </w:tblGrid>
      <w:tr w:rsidR="00E66558" w:rsidRPr="00E359CC" w14:paraId="2A7D5537" w14:textId="77777777" w:rsidTr="009D3DEB"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Pr="00E359CC" w:rsidRDefault="009D71E8">
            <w:pPr>
              <w:pStyle w:val="TableHeader"/>
              <w:jc w:val="left"/>
              <w:rPr>
                <w:sz w:val="20"/>
                <w:szCs w:val="20"/>
              </w:rPr>
            </w:pPr>
            <w:r w:rsidRPr="00E359CC">
              <w:rPr>
                <w:sz w:val="20"/>
                <w:szCs w:val="20"/>
              </w:rPr>
              <w:t>Activity</w:t>
            </w:r>
          </w:p>
        </w:tc>
        <w:tc>
          <w:tcPr>
            <w:tcW w:w="7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2E5B7" w14:textId="77777777" w:rsidR="00E66558" w:rsidRDefault="009D71E8">
            <w:pPr>
              <w:pStyle w:val="TableHeader"/>
              <w:jc w:val="left"/>
              <w:rPr>
                <w:sz w:val="20"/>
                <w:szCs w:val="20"/>
              </w:rPr>
            </w:pPr>
            <w:r w:rsidRPr="00E359CC">
              <w:rPr>
                <w:sz w:val="20"/>
                <w:szCs w:val="20"/>
              </w:rPr>
              <w:t>Evidence that supports this approach</w:t>
            </w:r>
          </w:p>
          <w:p w14:paraId="2A7D5535" w14:textId="61694126" w:rsidR="006A1D90" w:rsidRPr="00E359CC" w:rsidRDefault="006A1D90">
            <w:pPr>
              <w:pStyle w:val="TableHeader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Pr="00E359CC" w:rsidRDefault="009D71E8">
            <w:pPr>
              <w:pStyle w:val="TableHeader"/>
              <w:jc w:val="left"/>
              <w:rPr>
                <w:sz w:val="20"/>
                <w:szCs w:val="20"/>
              </w:rPr>
            </w:pPr>
            <w:r w:rsidRPr="00E359CC">
              <w:rPr>
                <w:sz w:val="20"/>
                <w:szCs w:val="20"/>
              </w:rPr>
              <w:t>Challenge number(s) addressed</w:t>
            </w:r>
          </w:p>
        </w:tc>
      </w:tr>
      <w:tr w:rsidR="003354AF" w:rsidRPr="00E359CC" w14:paraId="75DFA45E" w14:textId="77777777" w:rsidTr="009D3DEB"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FDBD4B" w14:textId="171A0306" w:rsidR="003354AF" w:rsidRDefault="003354AF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Bespoke Pupil Premium Approach for each individual child (</w:t>
            </w:r>
            <w:proofErr w:type="spellStart"/>
            <w:r>
              <w:rPr>
                <w:sz w:val="20"/>
                <w:szCs w:val="20"/>
              </w:rPr>
              <w:t>extra curricular</w:t>
            </w:r>
            <w:proofErr w:type="spellEnd"/>
            <w:r>
              <w:rPr>
                <w:sz w:val="20"/>
                <w:szCs w:val="20"/>
              </w:rPr>
              <w:t xml:space="preserve"> activ</w:t>
            </w:r>
            <w:r w:rsidR="00A36F43">
              <w:rPr>
                <w:sz w:val="20"/>
                <w:szCs w:val="20"/>
              </w:rPr>
              <w:t xml:space="preserve">ities, home learning packages) focusing on Cultural Capital. </w:t>
            </w:r>
          </w:p>
          <w:p w14:paraId="294CF53E" w14:textId="24345030" w:rsidR="003354AF" w:rsidRPr="00E359CC" w:rsidRDefault="003354AF" w:rsidP="00427624">
            <w:pPr>
              <w:pStyle w:val="TableRow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£</w:t>
            </w:r>
            <w:r w:rsidR="00427624">
              <w:rPr>
                <w:b/>
                <w:sz w:val="20"/>
                <w:szCs w:val="20"/>
              </w:rPr>
              <w:t>3690.73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CB5AD8" w14:textId="77777777" w:rsidR="003354AF" w:rsidRDefault="003354AF" w:rsidP="009D1A00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>The Tiered Approach to pupil premium spending</w:t>
            </w:r>
          </w:p>
          <w:p w14:paraId="25273921" w14:textId="77777777" w:rsidR="003354AF" w:rsidRDefault="00E142A8" w:rsidP="009D1A00">
            <w:pPr>
              <w:pStyle w:val="TableRowCentered"/>
              <w:ind w:left="0"/>
              <w:jc w:val="left"/>
              <w:rPr>
                <w:sz w:val="20"/>
              </w:rPr>
            </w:pPr>
            <w:hyperlink r:id="rId20" w:history="1">
              <w:r w:rsidR="003354AF" w:rsidRPr="00CE1518">
                <w:rPr>
                  <w:rStyle w:val="Hyperlink"/>
                  <w:sz w:val="20"/>
                </w:rPr>
                <w:t>https://d2tic4wvo1iusb.cloudfront.net/production/documents/guidance-for-teachers/pupil-premium/Pupil-Premium-resource-evidence-brief-Poster.pdf?v=1695997709</w:t>
              </w:r>
            </w:hyperlink>
            <w:r w:rsidR="003354AF">
              <w:rPr>
                <w:sz w:val="20"/>
              </w:rPr>
              <w:t xml:space="preserve"> </w:t>
            </w:r>
          </w:p>
          <w:p w14:paraId="086918B4" w14:textId="316600E8" w:rsidR="00EF4472" w:rsidRDefault="00EF4472" w:rsidP="009D1A00">
            <w:pPr>
              <w:pStyle w:val="TableRowCentered"/>
              <w:ind w:left="0"/>
              <w:jc w:val="left"/>
              <w:rPr>
                <w:sz w:val="20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56850" w14:textId="51AC8DBC" w:rsidR="003354AF" w:rsidRDefault="003354AF">
            <w:pPr>
              <w:pStyle w:val="TableRowCentered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101309" w:rsidRPr="00E359CC" w14:paraId="4741BF20" w14:textId="77777777" w:rsidTr="009D3DEB"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5E2FD" w14:textId="77777777" w:rsidR="00101309" w:rsidRDefault="00101309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Additional Meals in Nursery for EYPP </w:t>
            </w:r>
          </w:p>
          <w:p w14:paraId="10BEBD8B" w14:textId="77777777" w:rsidR="00101309" w:rsidRDefault="00101309">
            <w:pPr>
              <w:pStyle w:val="TableRow"/>
              <w:rPr>
                <w:sz w:val="20"/>
                <w:szCs w:val="20"/>
              </w:rPr>
            </w:pPr>
          </w:p>
          <w:p w14:paraId="38B55D34" w14:textId="76117AFF" w:rsidR="00101309" w:rsidRPr="00101309" w:rsidRDefault="00101309" w:rsidP="00045657">
            <w:pPr>
              <w:pStyle w:val="TableRo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£</w:t>
            </w:r>
            <w:r w:rsidR="00045657">
              <w:rPr>
                <w:b/>
                <w:sz w:val="20"/>
                <w:szCs w:val="20"/>
              </w:rPr>
              <w:t>149.24</w:t>
            </w:r>
          </w:p>
        </w:tc>
        <w:tc>
          <w:tcPr>
            <w:tcW w:w="7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C92BC" w14:textId="77777777" w:rsidR="003354AF" w:rsidRDefault="003354AF" w:rsidP="003354AF">
            <w:pPr>
              <w:pStyle w:val="TableRowCentered"/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Average impact of approximately 3 months additional progress when offered additional high quality provision. </w:t>
            </w:r>
          </w:p>
          <w:p w14:paraId="3A15F6D0" w14:textId="77777777" w:rsidR="003354AF" w:rsidRDefault="00E142A8" w:rsidP="003354AF">
            <w:pPr>
              <w:pStyle w:val="TableRowCentered"/>
              <w:ind w:left="0"/>
              <w:jc w:val="left"/>
              <w:rPr>
                <w:sz w:val="20"/>
              </w:rPr>
            </w:pPr>
            <w:hyperlink r:id="rId21" w:history="1">
              <w:r w:rsidR="003354AF" w:rsidRPr="00D44334">
                <w:rPr>
                  <w:rStyle w:val="Hyperlink"/>
                  <w:sz w:val="20"/>
                </w:rPr>
                <w:t>https://educationendowmentfoundation.org.uk/education-evidence/early-years-toolkit/extra-hours</w:t>
              </w:r>
            </w:hyperlink>
          </w:p>
          <w:p w14:paraId="20C55575" w14:textId="77777777" w:rsidR="00101309" w:rsidRDefault="00101309" w:rsidP="009D1A00">
            <w:pPr>
              <w:pStyle w:val="TableRowCentered"/>
              <w:ind w:left="0"/>
              <w:jc w:val="left"/>
              <w:rPr>
                <w:sz w:val="20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6C1A82" w14:textId="4294C074" w:rsidR="00101309" w:rsidRDefault="003354AF">
            <w:pPr>
              <w:pStyle w:val="TableRowCentered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E66558" w:rsidRPr="00E359CC" w14:paraId="2A7D553B" w14:textId="77777777" w:rsidTr="009D3DEB"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888C8" w14:textId="4DDA8AA6" w:rsidR="00E66558" w:rsidRPr="00E359CC" w:rsidRDefault="00C575ED">
            <w:pPr>
              <w:pStyle w:val="TableRow"/>
              <w:rPr>
                <w:sz w:val="20"/>
                <w:szCs w:val="20"/>
              </w:rPr>
            </w:pPr>
            <w:r w:rsidRPr="00E359CC">
              <w:rPr>
                <w:sz w:val="20"/>
                <w:szCs w:val="20"/>
              </w:rPr>
              <w:t xml:space="preserve">Subsidised </w:t>
            </w:r>
            <w:r w:rsidR="00FB1BCB" w:rsidRPr="00E359CC">
              <w:rPr>
                <w:sz w:val="20"/>
                <w:szCs w:val="20"/>
              </w:rPr>
              <w:t xml:space="preserve">educational </w:t>
            </w:r>
            <w:r w:rsidRPr="00E359CC">
              <w:rPr>
                <w:sz w:val="20"/>
                <w:szCs w:val="20"/>
              </w:rPr>
              <w:t>visits</w:t>
            </w:r>
            <w:r w:rsidR="0015664A">
              <w:rPr>
                <w:sz w:val="20"/>
                <w:szCs w:val="20"/>
              </w:rPr>
              <w:t xml:space="preserve"> for disadvantaged children. </w:t>
            </w:r>
          </w:p>
          <w:p w14:paraId="47643921" w14:textId="77777777" w:rsidR="00FB1BCB" w:rsidRDefault="00FB1BCB">
            <w:pPr>
              <w:pStyle w:val="TableRow"/>
              <w:rPr>
                <w:b/>
                <w:sz w:val="20"/>
                <w:szCs w:val="20"/>
              </w:rPr>
            </w:pPr>
          </w:p>
          <w:p w14:paraId="2A7D5538" w14:textId="39501B41" w:rsidR="009609C6" w:rsidRPr="00E359CC" w:rsidRDefault="00827047">
            <w:pPr>
              <w:pStyle w:val="TableRo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£28.11</w:t>
            </w:r>
          </w:p>
        </w:tc>
        <w:tc>
          <w:tcPr>
            <w:tcW w:w="7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586FC" w14:textId="6874A186" w:rsidR="0015664A" w:rsidRDefault="009D1A00" w:rsidP="005161B4">
            <w:pPr>
              <w:pStyle w:val="TableRowCentered"/>
              <w:ind w:left="0"/>
              <w:jc w:val="left"/>
              <w:rPr>
                <w:sz w:val="20"/>
              </w:rPr>
            </w:pPr>
            <w:r w:rsidRPr="00E359CC">
              <w:rPr>
                <w:sz w:val="20"/>
              </w:rPr>
              <w:t xml:space="preserve">Some families are unable to contribute towards the cost of out of school experiences such as educational visits, </w:t>
            </w:r>
            <w:r w:rsidR="0015664A">
              <w:rPr>
                <w:sz w:val="20"/>
              </w:rPr>
              <w:t xml:space="preserve">so these </w:t>
            </w:r>
            <w:proofErr w:type="gramStart"/>
            <w:r w:rsidR="0015664A">
              <w:rPr>
                <w:sz w:val="20"/>
              </w:rPr>
              <w:t>are funded</w:t>
            </w:r>
            <w:proofErr w:type="gramEnd"/>
            <w:r w:rsidR="0015664A">
              <w:rPr>
                <w:sz w:val="20"/>
              </w:rPr>
              <w:t xml:space="preserve"> by school. Whilst participation can have an impact on academic attainment, engagement in these activities of value in and of itself. </w:t>
            </w:r>
          </w:p>
          <w:p w14:paraId="5561D270" w14:textId="481BF7DC" w:rsidR="0015664A" w:rsidRDefault="00E142A8" w:rsidP="005161B4">
            <w:pPr>
              <w:pStyle w:val="TableRowCentered"/>
              <w:ind w:left="0"/>
              <w:jc w:val="left"/>
              <w:rPr>
                <w:sz w:val="20"/>
              </w:rPr>
            </w:pPr>
            <w:hyperlink r:id="rId22" w:history="1">
              <w:r w:rsidR="0015664A" w:rsidRPr="00CF5757">
                <w:rPr>
                  <w:rStyle w:val="Hyperlink"/>
                  <w:sz w:val="20"/>
                </w:rPr>
                <w:t>https://educationendowmentfoundation.org.uk/education-evidence/teaching-learning-toolkit/outdoor-adventure-learning</w:t>
              </w:r>
            </w:hyperlink>
          </w:p>
          <w:p w14:paraId="2A7D5539" w14:textId="45AE939D" w:rsidR="0015664A" w:rsidRPr="00E359CC" w:rsidRDefault="0015664A">
            <w:pPr>
              <w:pStyle w:val="TableRowCentered"/>
              <w:jc w:val="left"/>
              <w:rPr>
                <w:sz w:val="20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A" w14:textId="2D48005F" w:rsidR="00E66558" w:rsidRPr="00E359CC" w:rsidRDefault="003273BC">
            <w:pPr>
              <w:pStyle w:val="TableRowCentered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</w:tr>
      <w:tr w:rsidR="0015664A" w:rsidRPr="00E359CC" w14:paraId="12152C1B" w14:textId="77777777" w:rsidTr="009D3DEB"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57BBD" w14:textId="4000DF57" w:rsidR="0015664A" w:rsidRPr="00827047" w:rsidRDefault="0015664A" w:rsidP="0015664A">
            <w:pPr>
              <w:pStyle w:val="TableRow"/>
              <w:rPr>
                <w:sz w:val="20"/>
                <w:szCs w:val="20"/>
              </w:rPr>
            </w:pPr>
            <w:r w:rsidRPr="00827047">
              <w:rPr>
                <w:sz w:val="20"/>
                <w:szCs w:val="20"/>
              </w:rPr>
              <w:t xml:space="preserve">School Funded Rocksteady Music Lessons (including instruments for new beginners). </w:t>
            </w:r>
          </w:p>
          <w:p w14:paraId="7C84DB80" w14:textId="5D70C81E" w:rsidR="009609C6" w:rsidRPr="00827047" w:rsidRDefault="009609C6" w:rsidP="0015664A">
            <w:pPr>
              <w:pStyle w:val="TableRow"/>
              <w:rPr>
                <w:sz w:val="20"/>
                <w:szCs w:val="20"/>
              </w:rPr>
            </w:pPr>
          </w:p>
          <w:p w14:paraId="4ABA1B7D" w14:textId="4E1235E7" w:rsidR="009609C6" w:rsidRPr="00827047" w:rsidRDefault="009609C6" w:rsidP="0015664A">
            <w:pPr>
              <w:pStyle w:val="TableRow"/>
              <w:rPr>
                <w:b/>
                <w:sz w:val="20"/>
                <w:szCs w:val="20"/>
              </w:rPr>
            </w:pPr>
            <w:r w:rsidRPr="00827047">
              <w:rPr>
                <w:b/>
                <w:sz w:val="20"/>
                <w:szCs w:val="20"/>
              </w:rPr>
              <w:t>£</w:t>
            </w:r>
            <w:r w:rsidR="00427624">
              <w:rPr>
                <w:b/>
                <w:sz w:val="20"/>
                <w:szCs w:val="20"/>
              </w:rPr>
              <w:t>546.46</w:t>
            </w:r>
          </w:p>
          <w:p w14:paraId="524BCC1A" w14:textId="3470C5F5" w:rsidR="0015664A" w:rsidRPr="00827047" w:rsidRDefault="0015664A" w:rsidP="00FA4E9F">
            <w:pPr>
              <w:pStyle w:val="TableRow"/>
              <w:ind w:left="0"/>
              <w:rPr>
                <w:sz w:val="20"/>
                <w:szCs w:val="20"/>
              </w:rPr>
            </w:pPr>
          </w:p>
        </w:tc>
        <w:tc>
          <w:tcPr>
            <w:tcW w:w="7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8FC39C" w14:textId="5D459D26" w:rsidR="003B5837" w:rsidRPr="00827047" w:rsidRDefault="005F73C4" w:rsidP="005161B4">
            <w:pPr>
              <w:pStyle w:val="TableRowCentered"/>
              <w:tabs>
                <w:tab w:val="left" w:pos="3114"/>
              </w:tabs>
              <w:ind w:left="0"/>
              <w:jc w:val="left"/>
              <w:rPr>
                <w:sz w:val="20"/>
              </w:rPr>
            </w:pPr>
            <w:r w:rsidRPr="00827047">
              <w:rPr>
                <w:sz w:val="20"/>
              </w:rPr>
              <w:t xml:space="preserve">Wider benefits of arts activities include </w:t>
            </w:r>
            <w:proofErr w:type="gramStart"/>
            <w:r w:rsidRPr="00827047">
              <w:rPr>
                <w:sz w:val="20"/>
              </w:rPr>
              <w:t>more positive attitudes to learning and increased wellbeing</w:t>
            </w:r>
            <w:proofErr w:type="gramEnd"/>
            <w:r w:rsidRPr="00827047">
              <w:rPr>
                <w:sz w:val="20"/>
              </w:rPr>
              <w:t xml:space="preserve">. </w:t>
            </w:r>
          </w:p>
          <w:p w14:paraId="60222CFA" w14:textId="7E69D068" w:rsidR="003B5837" w:rsidRPr="00827047" w:rsidRDefault="00E142A8" w:rsidP="005161B4">
            <w:pPr>
              <w:pStyle w:val="TableRowCentered"/>
              <w:tabs>
                <w:tab w:val="left" w:pos="3114"/>
              </w:tabs>
              <w:ind w:left="0"/>
              <w:jc w:val="left"/>
              <w:rPr>
                <w:sz w:val="20"/>
              </w:rPr>
            </w:pPr>
            <w:hyperlink r:id="rId23" w:history="1">
              <w:r w:rsidR="003B5837" w:rsidRPr="00827047">
                <w:rPr>
                  <w:rStyle w:val="Hyperlink"/>
                  <w:sz w:val="20"/>
                </w:rPr>
                <w:t>https://educationendowmentfoundation.org.uk/education-evidence/teaching-learning-toolkit/arts-participation</w:t>
              </w:r>
            </w:hyperlink>
          </w:p>
          <w:p w14:paraId="40E1EA6C" w14:textId="4AB36B24" w:rsidR="003B5837" w:rsidRPr="00827047" w:rsidRDefault="003B5837" w:rsidP="0015664A">
            <w:pPr>
              <w:pStyle w:val="TableRowCentered"/>
              <w:tabs>
                <w:tab w:val="left" w:pos="3114"/>
              </w:tabs>
              <w:jc w:val="left"/>
              <w:rPr>
                <w:sz w:val="20"/>
              </w:rPr>
            </w:pP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AF712" w14:textId="1A38CFCD" w:rsidR="0015664A" w:rsidRPr="00827047" w:rsidRDefault="003B5837" w:rsidP="0015664A">
            <w:pPr>
              <w:pStyle w:val="TableRowCentered"/>
              <w:jc w:val="left"/>
              <w:rPr>
                <w:sz w:val="20"/>
              </w:rPr>
            </w:pPr>
            <w:r w:rsidRPr="00827047">
              <w:rPr>
                <w:sz w:val="20"/>
              </w:rPr>
              <w:t>1, 2</w:t>
            </w:r>
          </w:p>
        </w:tc>
      </w:tr>
      <w:tr w:rsidR="0015664A" w:rsidRPr="00E359CC" w14:paraId="6090E822" w14:textId="77777777" w:rsidTr="009D3DEB"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EE7FCF" w14:textId="77777777" w:rsidR="0015664A" w:rsidRDefault="0015664A" w:rsidP="0015664A">
            <w:pPr>
              <w:pStyle w:val="TableRow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Contingency fund for acute issues</w:t>
            </w:r>
          </w:p>
          <w:p w14:paraId="7091ECAF" w14:textId="77777777" w:rsidR="00B17177" w:rsidRDefault="00B17177" w:rsidP="0015664A">
            <w:pPr>
              <w:pStyle w:val="TableRow"/>
              <w:rPr>
                <w:sz w:val="20"/>
                <w:szCs w:val="20"/>
              </w:rPr>
            </w:pPr>
          </w:p>
          <w:p w14:paraId="7E81CED2" w14:textId="2FAFADB6" w:rsidR="00B17177" w:rsidRPr="00B17177" w:rsidRDefault="00E56E5A" w:rsidP="0015664A">
            <w:pPr>
              <w:pStyle w:val="TableRow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£1000</w:t>
            </w:r>
          </w:p>
        </w:tc>
        <w:tc>
          <w:tcPr>
            <w:tcW w:w="7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857DB" w14:textId="1FE6F851" w:rsidR="0015664A" w:rsidRPr="00E359CC" w:rsidRDefault="0015664A" w:rsidP="005161B4">
            <w:pPr>
              <w:pStyle w:val="TableRowCentered"/>
              <w:tabs>
                <w:tab w:val="left" w:pos="3114"/>
              </w:tabs>
              <w:ind w:lef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Based on experience we have identified a need to set a small amount of funding aside to respond quickly to needs that </w:t>
            </w:r>
            <w:proofErr w:type="gramStart"/>
            <w:r>
              <w:rPr>
                <w:sz w:val="20"/>
              </w:rPr>
              <w:t>have not yet been identified</w:t>
            </w:r>
            <w:proofErr w:type="gramEnd"/>
            <w:r>
              <w:rPr>
                <w:sz w:val="20"/>
              </w:rPr>
              <w:t xml:space="preserve">. </w:t>
            </w:r>
          </w:p>
        </w:tc>
        <w:tc>
          <w:tcPr>
            <w:tcW w:w="1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F5947" w14:textId="420E2E61" w:rsidR="0015664A" w:rsidRPr="00E359CC" w:rsidRDefault="0015664A" w:rsidP="0015664A">
            <w:pPr>
              <w:pStyle w:val="TableRowCentered"/>
              <w:jc w:val="left"/>
              <w:rPr>
                <w:sz w:val="20"/>
              </w:rPr>
            </w:pPr>
            <w:r>
              <w:rPr>
                <w:sz w:val="20"/>
              </w:rPr>
              <w:t>All</w:t>
            </w:r>
          </w:p>
        </w:tc>
      </w:tr>
    </w:tbl>
    <w:p w14:paraId="49D6820A" w14:textId="77777777" w:rsidR="003354AF" w:rsidRPr="00A36F43" w:rsidRDefault="003354AF" w:rsidP="00120AB1">
      <w:pPr>
        <w:rPr>
          <w:bCs/>
          <w:color w:val="auto"/>
          <w:sz w:val="14"/>
          <w:szCs w:val="28"/>
        </w:rPr>
      </w:pPr>
    </w:p>
    <w:p w14:paraId="072577A4" w14:textId="45C1203F" w:rsidR="003354AF" w:rsidRPr="00A36F43" w:rsidRDefault="00FA4E9F" w:rsidP="00120AB1">
      <w:pPr>
        <w:rPr>
          <w:bCs/>
          <w:color w:val="auto"/>
          <w:sz w:val="14"/>
          <w:szCs w:val="28"/>
        </w:rPr>
      </w:pPr>
      <w:r>
        <w:rPr>
          <w:bCs/>
          <w:color w:val="auto"/>
          <w:sz w:val="14"/>
          <w:szCs w:val="28"/>
        </w:rPr>
        <w:t>*</w:t>
      </w:r>
      <w:r w:rsidR="003354AF" w:rsidRPr="00A36F43">
        <w:rPr>
          <w:bCs/>
          <w:color w:val="auto"/>
          <w:sz w:val="14"/>
          <w:szCs w:val="28"/>
        </w:rPr>
        <w:t xml:space="preserve">There is a predicted underspend of £8177.36 currently. Our Pupil Premium Figures have increased significantly this year and this money </w:t>
      </w:r>
      <w:proofErr w:type="gramStart"/>
      <w:r w:rsidR="003354AF" w:rsidRPr="00A36F43">
        <w:rPr>
          <w:bCs/>
          <w:color w:val="auto"/>
          <w:sz w:val="14"/>
          <w:szCs w:val="28"/>
        </w:rPr>
        <w:t>is being directed</w:t>
      </w:r>
      <w:proofErr w:type="gramEnd"/>
      <w:r w:rsidR="003354AF" w:rsidRPr="00A36F43">
        <w:rPr>
          <w:bCs/>
          <w:color w:val="auto"/>
          <w:sz w:val="14"/>
          <w:szCs w:val="28"/>
        </w:rPr>
        <w:t xml:space="preserve"> towards supporting our most vulnerable families. </w:t>
      </w:r>
      <w:r w:rsidR="00A36F43">
        <w:rPr>
          <w:bCs/>
          <w:color w:val="auto"/>
          <w:sz w:val="14"/>
          <w:szCs w:val="28"/>
        </w:rPr>
        <w:t>The specifics for this are yet to be decided.</w:t>
      </w:r>
    </w:p>
    <w:p w14:paraId="2A7D5542" w14:textId="77777777" w:rsidR="00E66558" w:rsidRDefault="009D71E8">
      <w:pPr>
        <w:pStyle w:val="Heading1"/>
      </w:pPr>
      <w:r>
        <w:lastRenderedPageBreak/>
        <w:t>Part B: Review of outcomes in the previous academic year</w:t>
      </w:r>
    </w:p>
    <w:p w14:paraId="2A7D5543" w14:textId="77777777" w:rsidR="00E66558" w:rsidRDefault="009D71E8">
      <w:pPr>
        <w:pStyle w:val="Heading2"/>
      </w:pPr>
      <w:r>
        <w:t>Pupil premium strategy outcomes</w:t>
      </w:r>
    </w:p>
    <w:p w14:paraId="2A7D5544" w14:textId="57D79467" w:rsidR="00E66558" w:rsidRDefault="009D71E8">
      <w:r>
        <w:t>This details the impact that our pupil premium ac</w:t>
      </w:r>
      <w:r w:rsidR="003A543A">
        <w:t>tivity had on pupils in the 2023 to 2024</w:t>
      </w:r>
      <w:r>
        <w:t xml:space="preserve"> academic year. 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3"/>
      </w:tblGrid>
      <w:tr w:rsidR="00E66558" w14:paraId="2A7D5547" w14:textId="77777777">
        <w:trPr>
          <w:trHeight w:val="1102"/>
        </w:trPr>
        <w:tc>
          <w:tcPr>
            <w:tcW w:w="9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6" w14:textId="371E630C" w:rsidR="00E66558" w:rsidRPr="00DE4763" w:rsidRDefault="00DE4763" w:rsidP="00836E7D">
            <w:pPr>
              <w:rPr>
                <w:b/>
              </w:rPr>
            </w:pPr>
            <w:r w:rsidRPr="00DE4763">
              <w:rPr>
                <w:b/>
              </w:rPr>
              <w:t xml:space="preserve">See Pupil Premium Strategy Statement </w:t>
            </w:r>
            <w:r w:rsidR="00B146AD">
              <w:rPr>
                <w:b/>
              </w:rPr>
              <w:t xml:space="preserve">and Review </w:t>
            </w:r>
            <w:r w:rsidR="00E21092">
              <w:rPr>
                <w:b/>
              </w:rPr>
              <w:t>2023 - 2024</w:t>
            </w:r>
            <w:r w:rsidR="009D71E8" w:rsidRPr="00DE4763">
              <w:rPr>
                <w:b/>
                <w:lang w:eastAsia="en-US"/>
              </w:rPr>
              <w:t xml:space="preserve"> </w:t>
            </w:r>
          </w:p>
        </w:tc>
      </w:tr>
    </w:tbl>
    <w:p w14:paraId="2A7D5548" w14:textId="2F39A277" w:rsidR="00E66558" w:rsidRDefault="009D71E8">
      <w:pPr>
        <w:pStyle w:val="Heading2"/>
        <w:spacing w:before="600"/>
      </w:pPr>
      <w:r>
        <w:t>Externally provided programmes</w:t>
      </w:r>
    </w:p>
    <w:p w14:paraId="2A7D5549" w14:textId="77777777" w:rsidR="00E66558" w:rsidRDefault="009D71E8">
      <w:pPr>
        <w:rPr>
          <w:i/>
          <w:iCs/>
        </w:rPr>
      </w:pPr>
      <w:r>
        <w:rPr>
          <w:i/>
          <w:iCs/>
        </w:rPr>
        <w:t>Please include the names of any non-DfE programmes that you purchased in the previous academic year. This will help the Department for Education identify which ones are popular in England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07"/>
        <w:gridCol w:w="5149"/>
      </w:tblGrid>
      <w:tr w:rsidR="00E66558" w14:paraId="2A7D554C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A" w14:textId="77777777" w:rsidR="00E66558" w:rsidRDefault="009D71E8">
            <w:pPr>
              <w:pStyle w:val="TableHeader"/>
              <w:jc w:val="left"/>
            </w:pPr>
            <w:r>
              <w:t>Programme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B" w14:textId="77777777" w:rsidR="00E66558" w:rsidRDefault="009D71E8">
            <w:pPr>
              <w:pStyle w:val="TableHeader"/>
              <w:jc w:val="left"/>
            </w:pPr>
            <w:r>
              <w:t>Provider</w:t>
            </w:r>
          </w:p>
        </w:tc>
      </w:tr>
      <w:tr w:rsidR="00E66558" w14:paraId="2A7D554F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D" w14:textId="025388DA" w:rsidR="00E66558" w:rsidRDefault="00DE4763">
            <w:pPr>
              <w:pStyle w:val="TableRow"/>
            </w:pPr>
            <w:r>
              <w:t>Read Write Inc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E" w14:textId="47D3B43F" w:rsidR="00E66558" w:rsidRDefault="00796758">
            <w:pPr>
              <w:pStyle w:val="TableRowCentered"/>
              <w:jc w:val="left"/>
            </w:pPr>
            <w:r>
              <w:t xml:space="preserve">Ruth Miskin </w:t>
            </w:r>
          </w:p>
        </w:tc>
      </w:tr>
      <w:tr w:rsidR="00836E7D" w14:paraId="31AF9E03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12500" w14:textId="051141BD" w:rsidR="00836E7D" w:rsidRDefault="00836E7D">
            <w:pPr>
              <w:pStyle w:val="TableRow"/>
            </w:pPr>
            <w:r>
              <w:t>Essentials Maths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54046" w14:textId="6F431EC6" w:rsidR="00836E7D" w:rsidRDefault="00836E7D">
            <w:pPr>
              <w:pStyle w:val="TableRowCentered"/>
              <w:jc w:val="left"/>
            </w:pPr>
            <w:r>
              <w:t xml:space="preserve">Herts for Learning </w:t>
            </w:r>
          </w:p>
        </w:tc>
      </w:tr>
    </w:tbl>
    <w:p w14:paraId="2A7D5553" w14:textId="77777777" w:rsidR="00E66558" w:rsidRDefault="009D71E8">
      <w:pPr>
        <w:pStyle w:val="Heading2"/>
        <w:spacing w:before="600"/>
      </w:pPr>
      <w:r>
        <w:t>Service pupil premium funding (optional)</w:t>
      </w:r>
    </w:p>
    <w:p w14:paraId="2A7D5554" w14:textId="77777777" w:rsidR="00E66558" w:rsidRDefault="009D71E8">
      <w:pPr>
        <w:rPr>
          <w:i/>
          <w:iCs/>
        </w:rPr>
      </w:pPr>
      <w:r>
        <w:rPr>
          <w:i/>
          <w:iCs/>
        </w:rPr>
        <w:t xml:space="preserve">For schools that receive this funding, you may wish to provide the following information: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07"/>
        <w:gridCol w:w="5149"/>
      </w:tblGrid>
      <w:tr w:rsidR="00E66558" w14:paraId="2A7D5557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5" w14:textId="77777777" w:rsidR="00E66558" w:rsidRDefault="009D71E8">
            <w:pPr>
              <w:pStyle w:val="TableHeader"/>
              <w:jc w:val="left"/>
            </w:pPr>
            <w:bookmarkStart w:id="18" w:name="_Hlk80604898"/>
            <w:r>
              <w:rPr>
                <w:bCs/>
              </w:rPr>
              <w:t>Measure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6" w14:textId="77777777" w:rsidR="00E66558" w:rsidRDefault="009D71E8">
            <w:pPr>
              <w:pStyle w:val="TableHeader"/>
              <w:jc w:val="left"/>
            </w:pPr>
            <w:r>
              <w:rPr>
                <w:bCs/>
              </w:rPr>
              <w:t xml:space="preserve">Details </w:t>
            </w:r>
          </w:p>
        </w:tc>
      </w:tr>
      <w:tr w:rsidR="00DE4763" w14:paraId="2A7D555A" w14:textId="77777777" w:rsidTr="005D5DC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8" w14:textId="77777777" w:rsidR="00DE4763" w:rsidRDefault="00DE4763">
            <w:pPr>
              <w:pStyle w:val="TableRow"/>
            </w:pPr>
            <w:r>
              <w:rPr>
                <w:color w:val="000000"/>
                <w:sz w:val="22"/>
              </w:rPr>
              <w:t>How did you spend your service pupil premium allocation last academic year?</w:t>
            </w:r>
          </w:p>
        </w:tc>
        <w:tc>
          <w:tcPr>
            <w:tcW w:w="46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9AA30" w14:textId="77777777" w:rsidR="00DE4763" w:rsidRDefault="00DE4763">
            <w:pPr>
              <w:pStyle w:val="TableRowCentered"/>
              <w:jc w:val="left"/>
              <w:rPr>
                <w:b/>
              </w:rPr>
            </w:pPr>
          </w:p>
          <w:p w14:paraId="2A7D5559" w14:textId="5FD9B134" w:rsidR="00DE4763" w:rsidRDefault="00DE4763" w:rsidP="00836E7D">
            <w:pPr>
              <w:pStyle w:val="TableRowCentered"/>
              <w:jc w:val="left"/>
            </w:pPr>
            <w:r w:rsidRPr="00DE4763">
              <w:rPr>
                <w:b/>
              </w:rPr>
              <w:t xml:space="preserve">See Pupil Premium Strategy Statement </w:t>
            </w:r>
            <w:r w:rsidR="00B146AD">
              <w:rPr>
                <w:b/>
              </w:rPr>
              <w:t xml:space="preserve">and Review </w:t>
            </w:r>
            <w:r w:rsidR="00D12269">
              <w:rPr>
                <w:b/>
              </w:rPr>
              <w:t>202</w:t>
            </w:r>
            <w:r w:rsidR="00E21092">
              <w:rPr>
                <w:b/>
              </w:rPr>
              <w:t>3</w:t>
            </w:r>
            <w:r w:rsidR="00D12269">
              <w:rPr>
                <w:b/>
              </w:rPr>
              <w:t xml:space="preserve"> -</w:t>
            </w:r>
            <w:r w:rsidR="00E21092">
              <w:rPr>
                <w:b/>
              </w:rPr>
              <w:t xml:space="preserve"> 2024</w:t>
            </w:r>
          </w:p>
        </w:tc>
      </w:tr>
      <w:tr w:rsidR="00DE4763" w14:paraId="2A7D555D" w14:textId="77777777" w:rsidTr="005D5DC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B" w14:textId="77777777" w:rsidR="00DE4763" w:rsidRDefault="00DE4763">
            <w:pPr>
              <w:pStyle w:val="TableRow"/>
            </w:pPr>
            <w:r>
              <w:rPr>
                <w:color w:val="000000"/>
                <w:sz w:val="22"/>
              </w:rPr>
              <w:t>What was the impact of that spending on service pupil premium eligible pupils?</w:t>
            </w:r>
          </w:p>
        </w:tc>
        <w:tc>
          <w:tcPr>
            <w:tcW w:w="46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C" w14:textId="77777777" w:rsidR="00DE4763" w:rsidRDefault="00DE4763">
            <w:pPr>
              <w:pStyle w:val="TableRowCentered"/>
              <w:jc w:val="left"/>
            </w:pPr>
          </w:p>
        </w:tc>
      </w:tr>
      <w:bookmarkEnd w:id="18"/>
    </w:tbl>
    <w:p w14:paraId="2A7D555E" w14:textId="77777777" w:rsidR="00E66558" w:rsidRDefault="00E66558"/>
    <w:p w14:paraId="2A7D555F" w14:textId="77777777" w:rsidR="00E66558" w:rsidRDefault="00E66558">
      <w:pPr>
        <w:spacing w:after="0" w:line="240" w:lineRule="auto"/>
      </w:pPr>
    </w:p>
    <w:bookmarkEnd w:id="15"/>
    <w:bookmarkEnd w:id="16"/>
    <w:bookmarkEnd w:id="17"/>
    <w:p w14:paraId="2A7D5564" w14:textId="77777777" w:rsidR="00E66558" w:rsidRDefault="00E66558"/>
    <w:sectPr w:rsidR="00E66558" w:rsidSect="00F6356D">
      <w:headerReference w:type="default" r:id="rId24"/>
      <w:footerReference w:type="default" r:id="rId25"/>
      <w:pgSz w:w="11906" w:h="16838"/>
      <w:pgMar w:top="284" w:right="720" w:bottom="720" w:left="72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19878B" w14:textId="77777777" w:rsidR="00BB6277" w:rsidRDefault="00BB6277">
      <w:pPr>
        <w:spacing w:after="0" w:line="240" w:lineRule="auto"/>
      </w:pPr>
      <w:r>
        <w:separator/>
      </w:r>
    </w:p>
  </w:endnote>
  <w:endnote w:type="continuationSeparator" w:id="0">
    <w:p w14:paraId="48A2EC3A" w14:textId="77777777" w:rsidR="00BB6277" w:rsidRDefault="00BB6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D54BE" w14:textId="248CCAC1" w:rsidR="005D5DC7" w:rsidRDefault="005D5DC7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 w:rsidR="00E142A8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4B97CE" w14:textId="77777777" w:rsidR="00BB6277" w:rsidRDefault="00BB6277">
      <w:pPr>
        <w:spacing w:after="0" w:line="240" w:lineRule="auto"/>
      </w:pPr>
      <w:r>
        <w:separator/>
      </w:r>
    </w:p>
  </w:footnote>
  <w:footnote w:type="continuationSeparator" w:id="0">
    <w:p w14:paraId="7B9AE322" w14:textId="77777777" w:rsidR="00BB6277" w:rsidRDefault="00BB62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D54BC" w14:textId="77777777" w:rsidR="005D5DC7" w:rsidRDefault="005D5D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01026"/>
    <w:multiLevelType w:val="hybridMultilevel"/>
    <w:tmpl w:val="432AF3BA"/>
    <w:lvl w:ilvl="0" w:tplc="71CC0DD6">
      <w:numFmt w:val="bullet"/>
      <w:lvlText w:val="-"/>
      <w:lvlJc w:val="left"/>
      <w:pPr>
        <w:ind w:left="417" w:hanging="360"/>
      </w:pPr>
      <w:rPr>
        <w:rFonts w:ascii="Arial" w:eastAsia="Times New Roman" w:hAnsi="Arial" w:cs="Arial" w:hint="default"/>
        <w:b/>
        <w:color w:val="FF0000"/>
        <w:sz w:val="24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 w15:restartNumberingAfterBreak="0">
    <w:nsid w:val="0BA97EC4"/>
    <w:multiLevelType w:val="hybridMultilevel"/>
    <w:tmpl w:val="FD987EA6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8C27AEA"/>
    <w:multiLevelType w:val="hybridMultilevel"/>
    <w:tmpl w:val="79BA6E9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6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26E607D1"/>
    <w:multiLevelType w:val="hybridMultilevel"/>
    <w:tmpl w:val="07F6E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34543A2D"/>
    <w:multiLevelType w:val="hybridMultilevel"/>
    <w:tmpl w:val="A266CDA2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1" w15:restartNumberingAfterBreak="0">
    <w:nsid w:val="3B602350"/>
    <w:multiLevelType w:val="hybridMultilevel"/>
    <w:tmpl w:val="D30E7DB6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2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43584C1D"/>
    <w:multiLevelType w:val="hybridMultilevel"/>
    <w:tmpl w:val="7ED66E86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4" w15:restartNumberingAfterBreak="0">
    <w:nsid w:val="4E7C27D5"/>
    <w:multiLevelType w:val="hybridMultilevel"/>
    <w:tmpl w:val="02328F5E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5" w15:restartNumberingAfterBreak="0">
    <w:nsid w:val="52B702CD"/>
    <w:multiLevelType w:val="hybridMultilevel"/>
    <w:tmpl w:val="317E0672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6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62AA57AE"/>
    <w:multiLevelType w:val="hybridMultilevel"/>
    <w:tmpl w:val="F1A6F0CC"/>
    <w:lvl w:ilvl="0" w:tplc="08090003">
      <w:start w:val="1"/>
      <w:numFmt w:val="bullet"/>
      <w:lvlText w:val="o"/>
      <w:lvlJc w:val="left"/>
      <w:pPr>
        <w:ind w:left="789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8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20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1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2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9"/>
  </w:num>
  <w:num w:numId="5">
    <w:abstractNumId w:val="2"/>
  </w:num>
  <w:num w:numId="6">
    <w:abstractNumId w:val="12"/>
  </w:num>
  <w:num w:numId="7">
    <w:abstractNumId w:val="18"/>
  </w:num>
  <w:num w:numId="8">
    <w:abstractNumId w:val="22"/>
  </w:num>
  <w:num w:numId="9">
    <w:abstractNumId w:val="20"/>
  </w:num>
  <w:num w:numId="10">
    <w:abstractNumId w:val="19"/>
  </w:num>
  <w:num w:numId="11">
    <w:abstractNumId w:val="5"/>
  </w:num>
  <w:num w:numId="12">
    <w:abstractNumId w:val="21"/>
  </w:num>
  <w:num w:numId="13">
    <w:abstractNumId w:val="16"/>
  </w:num>
  <w:num w:numId="14">
    <w:abstractNumId w:val="3"/>
  </w:num>
  <w:num w:numId="15">
    <w:abstractNumId w:val="17"/>
  </w:num>
  <w:num w:numId="16">
    <w:abstractNumId w:val="1"/>
  </w:num>
  <w:num w:numId="17">
    <w:abstractNumId w:val="13"/>
  </w:num>
  <w:num w:numId="18">
    <w:abstractNumId w:val="10"/>
  </w:num>
  <w:num w:numId="19">
    <w:abstractNumId w:val="14"/>
  </w:num>
  <w:num w:numId="20">
    <w:abstractNumId w:val="11"/>
  </w:num>
  <w:num w:numId="21">
    <w:abstractNumId w:val="8"/>
  </w:num>
  <w:num w:numId="22">
    <w:abstractNumId w:val="15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558"/>
    <w:rsid w:val="000151B7"/>
    <w:rsid w:val="0003324E"/>
    <w:rsid w:val="00034EDD"/>
    <w:rsid w:val="000376C5"/>
    <w:rsid w:val="00045657"/>
    <w:rsid w:val="00066B73"/>
    <w:rsid w:val="0009444C"/>
    <w:rsid w:val="000A0EB5"/>
    <w:rsid w:val="00101309"/>
    <w:rsid w:val="00120AB1"/>
    <w:rsid w:val="00127B02"/>
    <w:rsid w:val="0015664A"/>
    <w:rsid w:val="001610AB"/>
    <w:rsid w:val="0016164B"/>
    <w:rsid w:val="001C48A3"/>
    <w:rsid w:val="001C7497"/>
    <w:rsid w:val="001F025B"/>
    <w:rsid w:val="00201D30"/>
    <w:rsid w:val="00210016"/>
    <w:rsid w:val="00214A58"/>
    <w:rsid w:val="00215C42"/>
    <w:rsid w:val="0025678D"/>
    <w:rsid w:val="00261552"/>
    <w:rsid w:val="00276491"/>
    <w:rsid w:val="00290EDC"/>
    <w:rsid w:val="002A0174"/>
    <w:rsid w:val="002A39B2"/>
    <w:rsid w:val="002C7858"/>
    <w:rsid w:val="002E01C2"/>
    <w:rsid w:val="002F155B"/>
    <w:rsid w:val="003273BC"/>
    <w:rsid w:val="003354AF"/>
    <w:rsid w:val="00344700"/>
    <w:rsid w:val="0039208A"/>
    <w:rsid w:val="003A543A"/>
    <w:rsid w:val="003B5837"/>
    <w:rsid w:val="003C1003"/>
    <w:rsid w:val="003E10F9"/>
    <w:rsid w:val="004044AA"/>
    <w:rsid w:val="00420483"/>
    <w:rsid w:val="00427624"/>
    <w:rsid w:val="004437EE"/>
    <w:rsid w:val="00445B4B"/>
    <w:rsid w:val="0045237B"/>
    <w:rsid w:val="00470A6A"/>
    <w:rsid w:val="004A65EA"/>
    <w:rsid w:val="004D63F5"/>
    <w:rsid w:val="005161B4"/>
    <w:rsid w:val="00545D5F"/>
    <w:rsid w:val="00572F7C"/>
    <w:rsid w:val="005A2BDF"/>
    <w:rsid w:val="005B527B"/>
    <w:rsid w:val="005C29B0"/>
    <w:rsid w:val="005D5DC7"/>
    <w:rsid w:val="005E490E"/>
    <w:rsid w:val="005F0B7A"/>
    <w:rsid w:val="005F73C4"/>
    <w:rsid w:val="006250A3"/>
    <w:rsid w:val="00636066"/>
    <w:rsid w:val="00683A67"/>
    <w:rsid w:val="00693AA1"/>
    <w:rsid w:val="006A1D90"/>
    <w:rsid w:val="006D59FE"/>
    <w:rsid w:val="006E430E"/>
    <w:rsid w:val="006E7FB1"/>
    <w:rsid w:val="006F7145"/>
    <w:rsid w:val="00716C8C"/>
    <w:rsid w:val="0072332C"/>
    <w:rsid w:val="00741B9E"/>
    <w:rsid w:val="00745CD5"/>
    <w:rsid w:val="007535C4"/>
    <w:rsid w:val="007637ED"/>
    <w:rsid w:val="0077290B"/>
    <w:rsid w:val="0079428A"/>
    <w:rsid w:val="00796758"/>
    <w:rsid w:val="007B274A"/>
    <w:rsid w:val="007C2F04"/>
    <w:rsid w:val="007C6A4E"/>
    <w:rsid w:val="007E13BE"/>
    <w:rsid w:val="0081138C"/>
    <w:rsid w:val="00827047"/>
    <w:rsid w:val="00832A38"/>
    <w:rsid w:val="00835B30"/>
    <w:rsid w:val="00836E7D"/>
    <w:rsid w:val="008851C1"/>
    <w:rsid w:val="0089595D"/>
    <w:rsid w:val="008B1420"/>
    <w:rsid w:val="008B78BA"/>
    <w:rsid w:val="008C569D"/>
    <w:rsid w:val="008D517C"/>
    <w:rsid w:val="00915D55"/>
    <w:rsid w:val="00946DD3"/>
    <w:rsid w:val="00947A9D"/>
    <w:rsid w:val="009609C6"/>
    <w:rsid w:val="0096537E"/>
    <w:rsid w:val="009746AA"/>
    <w:rsid w:val="00983C48"/>
    <w:rsid w:val="009A0AC2"/>
    <w:rsid w:val="009B2917"/>
    <w:rsid w:val="009B3995"/>
    <w:rsid w:val="009B75D7"/>
    <w:rsid w:val="009C5895"/>
    <w:rsid w:val="009D1A00"/>
    <w:rsid w:val="009D3DEB"/>
    <w:rsid w:val="009D71E8"/>
    <w:rsid w:val="009D7D9E"/>
    <w:rsid w:val="00A100C0"/>
    <w:rsid w:val="00A213BA"/>
    <w:rsid w:val="00A36F43"/>
    <w:rsid w:val="00A62842"/>
    <w:rsid w:val="00A62E8D"/>
    <w:rsid w:val="00A82FD6"/>
    <w:rsid w:val="00A96D56"/>
    <w:rsid w:val="00A971A8"/>
    <w:rsid w:val="00AD1818"/>
    <w:rsid w:val="00AD1870"/>
    <w:rsid w:val="00B04D2F"/>
    <w:rsid w:val="00B146AD"/>
    <w:rsid w:val="00B17177"/>
    <w:rsid w:val="00B178CD"/>
    <w:rsid w:val="00B21AC2"/>
    <w:rsid w:val="00B279A3"/>
    <w:rsid w:val="00B67274"/>
    <w:rsid w:val="00B85BF9"/>
    <w:rsid w:val="00BA0179"/>
    <w:rsid w:val="00BA2613"/>
    <w:rsid w:val="00BB6277"/>
    <w:rsid w:val="00C02CA0"/>
    <w:rsid w:val="00C10E49"/>
    <w:rsid w:val="00C23B1F"/>
    <w:rsid w:val="00C24F3E"/>
    <w:rsid w:val="00C575ED"/>
    <w:rsid w:val="00C757FD"/>
    <w:rsid w:val="00CC7C97"/>
    <w:rsid w:val="00CC7CCB"/>
    <w:rsid w:val="00CE77F1"/>
    <w:rsid w:val="00D12269"/>
    <w:rsid w:val="00D179F5"/>
    <w:rsid w:val="00D31CF3"/>
    <w:rsid w:val="00D33FE5"/>
    <w:rsid w:val="00DE4763"/>
    <w:rsid w:val="00DE5228"/>
    <w:rsid w:val="00E141AF"/>
    <w:rsid w:val="00E142A8"/>
    <w:rsid w:val="00E21092"/>
    <w:rsid w:val="00E25572"/>
    <w:rsid w:val="00E359CC"/>
    <w:rsid w:val="00E36809"/>
    <w:rsid w:val="00E56E5A"/>
    <w:rsid w:val="00E60129"/>
    <w:rsid w:val="00E66558"/>
    <w:rsid w:val="00E957F7"/>
    <w:rsid w:val="00EC1E45"/>
    <w:rsid w:val="00ED29C0"/>
    <w:rsid w:val="00EF4472"/>
    <w:rsid w:val="00F16D61"/>
    <w:rsid w:val="00F6356D"/>
    <w:rsid w:val="00FA0E2D"/>
    <w:rsid w:val="00FA4E9F"/>
    <w:rsid w:val="00FB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54B1"/>
  <w15:docId w15:val="{62148E6B-690E-419F-B9E3-93CF2A6DF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paragraph" w:styleId="NormalWeb">
    <w:name w:val="Normal (Web)"/>
    <w:basedOn w:val="Normal"/>
    <w:uiPriority w:val="99"/>
    <w:semiHidden/>
    <w:unhideWhenUsed/>
    <w:rsid w:val="00835B30"/>
    <w:pPr>
      <w:suppressAutoHyphens w:val="0"/>
      <w:autoSpaceDN/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character" w:customStyle="1" w:styleId="entity">
    <w:name w:val="_entity"/>
    <w:basedOn w:val="DefaultParagraphFont"/>
    <w:rsid w:val="00A213BA"/>
  </w:style>
  <w:style w:type="character" w:customStyle="1" w:styleId="pu1yl">
    <w:name w:val="pu1yl"/>
    <w:basedOn w:val="DefaultParagraphFont"/>
    <w:rsid w:val="00A213BA"/>
  </w:style>
  <w:style w:type="character" w:customStyle="1" w:styleId="lqyv1">
    <w:name w:val="lqyv1"/>
    <w:basedOn w:val="DefaultParagraphFont"/>
    <w:rsid w:val="00A213BA"/>
  </w:style>
  <w:style w:type="character" w:customStyle="1" w:styleId="markzium0hkev">
    <w:name w:val="markzium0hkev"/>
    <w:basedOn w:val="DefaultParagraphFont"/>
    <w:rsid w:val="00A213BA"/>
  </w:style>
  <w:style w:type="character" w:customStyle="1" w:styleId="markyv1woln6w">
    <w:name w:val="markyv1woln6w"/>
    <w:basedOn w:val="DefaultParagraphFont"/>
    <w:rsid w:val="00A213BA"/>
  </w:style>
  <w:style w:type="paragraph" w:styleId="Revision">
    <w:name w:val="Revision"/>
    <w:hidden/>
    <w:uiPriority w:val="99"/>
    <w:semiHidden/>
    <w:rsid w:val="009C5895"/>
    <w:pPr>
      <w:autoSpaceDN/>
    </w:pPr>
    <w:rPr>
      <w:color w:val="0D0D0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8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7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577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1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52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590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7560276">
                              <w:marLeft w:val="0"/>
                              <w:marRight w:val="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36885925">
                  <w:marLeft w:val="27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795869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8648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788046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1868159">
          <w:marLeft w:val="0"/>
          <w:marRight w:val="0"/>
          <w:marTop w:val="24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7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47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27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659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3520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787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84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353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968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72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henationalcollege.co.uk/news/why-is-staff-cpd-important" TargetMode="External"/><Relationship Id="rId18" Type="http://schemas.openxmlformats.org/officeDocument/2006/relationships/hyperlink" Target="https://educationendowmentfoundation.org.uk/education-evidence/teaching-learning-toolkit/oral-language-interventions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educationendowmentfoundation.org.uk/education-evidence/early-years-toolkit/extra-hours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educationendowmentfoundation.org.uk/education-evidence/teaching-learning-toolkit/oral-language-interventions" TargetMode="External"/><Relationship Id="rId17" Type="http://schemas.openxmlformats.org/officeDocument/2006/relationships/hyperlink" Target="https://educationendowmentfoundation.org.uk/education-evidence/teaching-learning-toolkit/phonics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educationendowmentfoundation.org.uk/education-evidence/teaching-learning-toolkit/one-to-one-tuition" TargetMode="External"/><Relationship Id="rId20" Type="http://schemas.openxmlformats.org/officeDocument/2006/relationships/hyperlink" Target="https://d2tic4wvo1iusb.cloudfront.net/production/documents/guidance-for-teachers/pupil-premium/Pupil-Premium-resource-evidence-brief-Poster.pdf?v=169599770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ducationendowmentfoundation.org.uk/education-evidence/guidance-reports/primary-sel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www.bacp.co.uk/news/news-from-bacp/blogs/2023/11-january-reasons-why-school-counsellors-need-to-be-part-of-schools/" TargetMode="External"/><Relationship Id="rId23" Type="http://schemas.openxmlformats.org/officeDocument/2006/relationships/hyperlink" Target="https://educationendowmentfoundation.org.uk/education-evidence/teaching-learning-toolkit/arts-participation" TargetMode="External"/><Relationship Id="rId10" Type="http://schemas.openxmlformats.org/officeDocument/2006/relationships/hyperlink" Target="https://educationendowmentfoundation.org.uk/education-evidence/teaching-learning-toolkit/social-and-emotional-learning" TargetMode="External"/><Relationship Id="rId19" Type="http://schemas.openxmlformats.org/officeDocument/2006/relationships/hyperlink" Target="https://educationendowmentfoundation.org.uk/education-evidence/teaching-learning-toolkit/feedbac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ducationendowmentfoundation.org.uk/education-evidence/teaching-learning-toolkit/phonics" TargetMode="External"/><Relationship Id="rId14" Type="http://schemas.openxmlformats.org/officeDocument/2006/relationships/hyperlink" Target="https://educationendowmentfoundation.org.uk/education-evidence/teaching-learning-toolkit/metacognition-and-self-regulation" TargetMode="External"/><Relationship Id="rId22" Type="http://schemas.openxmlformats.org/officeDocument/2006/relationships/hyperlink" Target="https://educationendowmentfoundation.org.uk/education-evidence/teaching-learning-toolkit/outdoor-adventure-learning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CE901-2DB9-472C-AC11-5855A2E89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2263</Words>
  <Characters>12901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DfE external document template</vt:lpstr>
    </vt:vector>
  </TitlesOfParts>
  <Company/>
  <LinksUpToDate>false</LinksUpToDate>
  <CharactersWithSpaces>15134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DfE external document template</dc:title>
  <dc:subject/>
  <dc:creator>Publishing.TEAM@education.gsi.gov.uk</dc:creator>
  <dc:description>Master-ET-v3.8</dc:description>
  <cp:lastModifiedBy>Esther Potma</cp:lastModifiedBy>
  <cp:revision>6</cp:revision>
  <cp:lastPrinted>2025-12-16T11:53:00Z</cp:lastPrinted>
  <dcterms:created xsi:type="dcterms:W3CDTF">2025-12-09T12:21:00Z</dcterms:created>
  <dcterms:modified xsi:type="dcterms:W3CDTF">2025-12-16T11:54:00Z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0x0101006FBD534E0B2648409800B3ECF3893BDA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