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0B02" w:rsidRDefault="00C70B02">
      <w:pPr>
        <w:widowControl/>
        <w:autoSpaceDE/>
        <w:autoSpaceDN/>
        <w:spacing w:after="160" w:line="259" w:lineRule="auto"/>
        <w:rPr>
          <w:szCs w:val="24"/>
        </w:rPr>
      </w:pPr>
      <w:r>
        <w:rPr>
          <w:noProof/>
          <w:lang w:eastAsia="en-GB"/>
        </w:rPr>
        <mc:AlternateContent>
          <mc:Choice Requires="wps">
            <w:drawing>
              <wp:anchor distT="45720" distB="45720" distL="114300" distR="114300" simplePos="0" relativeHeight="251662336" behindDoc="0" locked="0" layoutInCell="1" allowOverlap="1">
                <wp:simplePos x="0" y="0"/>
                <wp:positionH relativeFrom="column">
                  <wp:posOffset>561975</wp:posOffset>
                </wp:positionH>
                <wp:positionV relativeFrom="paragraph">
                  <wp:posOffset>180975</wp:posOffset>
                </wp:positionV>
                <wp:extent cx="8934450" cy="50577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34450" cy="5057775"/>
                        </a:xfrm>
                        <a:prstGeom prst="rect">
                          <a:avLst/>
                        </a:prstGeom>
                        <a:solidFill>
                          <a:srgbClr val="FFFFFF"/>
                        </a:solidFill>
                        <a:ln w="9525">
                          <a:solidFill>
                            <a:srgbClr val="000000"/>
                          </a:solidFill>
                          <a:miter lim="800000"/>
                          <a:headEnd/>
                          <a:tailEnd/>
                        </a:ln>
                      </wps:spPr>
                      <wps:txbx>
                        <w:txbxContent>
                          <w:p w:rsidR="00C70B02" w:rsidRPr="00DC3947" w:rsidRDefault="00C70B02" w:rsidP="00DC3947">
                            <w:pPr>
                              <w:jc w:val="both"/>
                              <w:rPr>
                                <w:sz w:val="30"/>
                              </w:rPr>
                            </w:pPr>
                            <w:r w:rsidRPr="00DC3947">
                              <w:rPr>
                                <w:sz w:val="30"/>
                              </w:rPr>
                              <w:t xml:space="preserve">During 2025–2026, the PE and Sport Premium funding has had a </w:t>
                            </w:r>
                            <w:r w:rsidR="00DC3947">
                              <w:rPr>
                                <w:sz w:val="30"/>
                              </w:rPr>
                              <w:t>strong</w:t>
                            </w:r>
                            <w:r w:rsidRPr="00DC3947">
                              <w:rPr>
                                <w:sz w:val="30"/>
                              </w:rPr>
                              <w:t xml:space="preserve"> impact on the quality of physical education, physical activity and sport across the school. The implementation of the GetSet4PE curriculum has strengthened teacher confidence, ensured clear progression in skills and improved the consistency of assessment across all year groups. Specialist coaching has enhanced the quality of teaching, while targeted interventions have supported pupils with SEND and disadvantaged pupils to develop confidence, resilience, teamwork and fundamental movement skills. Increased opportunities for physical activity at lunchtimes, playtimes and through after-school clubs have resulted in greater participation and engagement, with pupil voice demonstrating high levels of enjoyment and understanding of hea</w:t>
                            </w:r>
                            <w:bookmarkStart w:id="0" w:name="_GoBack"/>
                            <w:bookmarkEnd w:id="0"/>
                            <w:r w:rsidRPr="00DC3947">
                              <w:rPr>
                                <w:sz w:val="30"/>
                              </w:rPr>
                              <w:t>lthy, active lifestyles. Investment in equipment, specialist gymnastics provision, cycling sessions for Nursery and competitive sporting opportunities has broadened children's experiences and improved their physical competence, confidence and motivation. Overall, the funding has contributed to a more inclusive, ambitious and sustainable PE curriculum, ensuring that all pupils have access to high-quality physical education and opportunities to develop lifelong healthy habits.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4.25pt;margin-top:14.25pt;width:703.5pt;height:398.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">
                <v:textbox>
                  <w:txbxContent>
                    <w:p w:rsidR="00C70B02" w:rsidRPr="00DC3947" w:rsidRDefault="00C70B02" w:rsidP="00DC3947">
                      <w:pPr>
                        <w:jc w:val="both"/>
                        <w:rPr>
                          <w:sz w:val="30"/>
                        </w:rPr>
                      </w:pPr>
                      <w:r w:rsidRPr="00DC3947">
                        <w:rPr>
                          <w:sz w:val="30"/>
                        </w:rPr>
                        <w:t xml:space="preserve">During 2025–2026, the PE and Sport Premium funding has had a </w:t>
                      </w:r>
                      <w:r w:rsidR="00DC3947">
                        <w:rPr>
                          <w:sz w:val="30"/>
                        </w:rPr>
                        <w:t>strong</w:t>
                      </w:r>
                      <w:r w:rsidRPr="00DC3947">
                        <w:rPr>
                          <w:sz w:val="30"/>
                        </w:rPr>
                        <w:t xml:space="preserve"> impact on the quality of physical education, physical activity and sport across the school. The implementation of the GetSet4PE curriculum has strengthened teacher confidence, ensured clear progression in skills and improved the consistency of assessment across all year groups. Specialist coaching has enhanced the quality of teaching, while targeted interventions have supported pupils with SEND and disadvantaged pupils to develop confidence, resilience, teamwork and fundamental movement skills. Increased opportunities for physical activity at lunchtimes, playtimes and through after-school clubs have resulted in greater participation and engagement, with pupil voice demonstrating high levels of enjoyment and understanding of hea</w:t>
                      </w:r>
                      <w:bookmarkStart w:id="1" w:name="_GoBack"/>
                      <w:bookmarkEnd w:id="1"/>
                      <w:r w:rsidRPr="00DC3947">
                        <w:rPr>
                          <w:sz w:val="30"/>
                        </w:rPr>
                        <w:t>lthy, active lifestyles. Investment in equipment, specialist gymnastics provision, cycling sessions for Nursery and competitive sporting opportunities has broadened children's experiences and improved their physical competence, confidence and motivation. Overall, the funding has contributed to a more inclusive, ambitious and sustainable PE curriculum, ensuring that all pupils have access to high-quality physical education and opportunities to develop lifelong healthy habits.</w:t>
                      </w:r>
                    </w:p>
                  </w:txbxContent>
                </v:textbox>
                <w10:wrap type="square"/>
              </v:shape>
            </w:pict>
          </mc:Fallback>
        </mc:AlternateContent>
      </w:r>
      <w:r>
        <w:br w:type="page"/>
      </w:r>
    </w:p>
    <w:p w:rsidR="00662893" w:rsidRDefault="00662893" w:rsidP="00662893">
      <w:pPr>
        <w:pStyle w:val="BodyText"/>
        <w:spacing w:before="1"/>
        <w:rPr>
          <w:sz w:val="22"/>
        </w:rPr>
      </w:pPr>
      <w:r>
        <w:rPr>
          <w:noProof/>
          <w:lang w:eastAsia="en-GB"/>
        </w:rPr>
        <w:lastRenderedPageBreak/>
        <mc:AlternateContent>
          <mc:Choice Requires="wpg">
            <w:drawing>
              <wp:anchor distT="0" distB="0" distL="0" distR="0" simplePos="0" relativeHeight="251659264" behindDoc="1" locked="0" layoutInCell="1" allowOverlap="1">
                <wp:simplePos x="0" y="0"/>
                <wp:positionH relativeFrom="page">
                  <wp:posOffset>0</wp:posOffset>
                </wp:positionH>
                <wp:positionV relativeFrom="paragraph">
                  <wp:posOffset>186690</wp:posOffset>
                </wp:positionV>
                <wp:extent cx="7074535" cy="777240"/>
                <wp:effectExtent l="0" t="0" r="2540" b="0"/>
                <wp:wrapTopAndBottom/>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294"/>
                          <a:chExt cx="11141" cy="1224"/>
                        </a:xfrm>
                      </wpg:grpSpPr>
                      <wps:wsp>
                        <wps:cNvPr id="5" name="docshape34"/>
                        <wps:cNvSpPr>
                          <a:spLocks noChangeArrowheads="1"/>
                        </wps:cNvSpPr>
                        <wps:spPr bwMode="auto">
                          <a:xfrm>
                            <a:off x="0" y="293"/>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docshape35"/>
                        <wps:cNvSpPr txBox="1">
                          <a:spLocks noChangeArrowheads="1"/>
                        </wps:cNvSpPr>
                        <wps:spPr bwMode="auto">
                          <a:xfrm>
                            <a:off x="0" y="293"/>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62893" w:rsidRDefault="00662893" w:rsidP="00662893">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rsidR="00662893" w:rsidRDefault="00662893" w:rsidP="00662893">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 o:spid="_x0000_s1027" style="position:absolute;margin-left:0;margin-top:14.7pt;width:557.05pt;height:61.2pt;z-index:-251657216;mso-wrap-distance-left:0;mso-wrap-distance-right:0;mso-position-horizontal-relative:page" coordorigin=",294"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">
                <v:rect id="docshape34" o:spid="_x0000_s1028"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" fillcolor="#0090d6" stroked="f"/>
                <v:shape id="docshape35" o:spid="_x0000_s1029" type="#_x0000_t202"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rsidR="00662893" w:rsidRDefault="00662893" w:rsidP="00662893">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rsidR="00662893" w:rsidRDefault="00662893" w:rsidP="00662893">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v:textbox>
                </v:shape>
                <w10:wrap type="topAndBottom" anchorx="page"/>
              </v:group>
            </w:pict>
          </mc:Fallback>
        </mc:AlternateContent>
      </w:r>
    </w:p>
    <w:p w:rsidR="00662893" w:rsidRDefault="00662893" w:rsidP="00662893">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662893" w:rsidTr="007F6930">
        <w:trPr>
          <w:trHeight w:val="1924"/>
        </w:trPr>
        <w:tc>
          <w:tcPr>
            <w:tcW w:w="11582" w:type="dxa"/>
          </w:tcPr>
          <w:p w:rsidR="00662893" w:rsidRDefault="00662893" w:rsidP="007F6930">
            <w:pPr>
              <w:pStyle w:val="TableParagraph"/>
              <w:spacing w:before="21"/>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rsidR="00662893" w:rsidRDefault="00662893" w:rsidP="007F6930">
            <w:pPr>
              <w:pStyle w:val="TableParagraph"/>
              <w:spacing w:before="7"/>
              <w:ind w:left="0"/>
              <w:rPr>
                <w:sz w:val="23"/>
              </w:rPr>
            </w:pPr>
          </w:p>
          <w:p w:rsidR="00662893" w:rsidRDefault="00662893" w:rsidP="007F6930">
            <w:pPr>
              <w:pStyle w:val="TableParagraph"/>
              <w:spacing w:line="235" w:lineRule="auto"/>
              <w:ind w:right="85"/>
              <w:rPr>
                <w:sz w:val="24"/>
              </w:rPr>
            </w:pPr>
            <w:r>
              <w:rPr>
                <w:color w:val="231F20"/>
                <w:sz w:val="24"/>
              </w:rPr>
              <w:t>N.B.</w:t>
            </w:r>
            <w:r>
              <w:rPr>
                <w:color w:val="231F20"/>
                <w:spacing w:val="-7"/>
                <w:sz w:val="24"/>
              </w:rPr>
              <w:t xml:space="preserve"> </w:t>
            </w:r>
            <w:r>
              <w:rPr>
                <w:color w:val="231F20"/>
                <w:sz w:val="24"/>
              </w:rPr>
              <w:t>Complete</w:t>
            </w:r>
            <w:r>
              <w:rPr>
                <w:color w:val="231F20"/>
                <w:spacing w:val="-6"/>
                <w:sz w:val="24"/>
              </w:rPr>
              <w:t xml:space="preserve"> </w:t>
            </w:r>
            <w:r>
              <w:rPr>
                <w:color w:val="231F20"/>
                <w:sz w:val="24"/>
              </w:rPr>
              <w:t>this</w:t>
            </w:r>
            <w:r>
              <w:rPr>
                <w:color w:val="231F20"/>
                <w:spacing w:val="-7"/>
                <w:sz w:val="24"/>
              </w:rPr>
              <w:t xml:space="preserve"> </w:t>
            </w:r>
            <w:r>
              <w:rPr>
                <w:color w:val="231F20"/>
                <w:sz w:val="24"/>
              </w:rPr>
              <w:t>section</w:t>
            </w:r>
            <w:r>
              <w:rPr>
                <w:color w:val="231F20"/>
                <w:spacing w:val="-7"/>
                <w:sz w:val="24"/>
              </w:rPr>
              <w:t xml:space="preserve"> </w:t>
            </w:r>
            <w:r>
              <w:rPr>
                <w:color w:val="231F20"/>
                <w:sz w:val="24"/>
              </w:rPr>
              <w:t>to</w:t>
            </w:r>
            <w:r>
              <w:rPr>
                <w:color w:val="231F20"/>
                <w:spacing w:val="-7"/>
                <w:sz w:val="24"/>
              </w:rPr>
              <w:t xml:space="preserve"> </w:t>
            </w:r>
            <w:r>
              <w:rPr>
                <w:color w:val="231F20"/>
                <w:sz w:val="24"/>
              </w:rPr>
              <w:t>your</w:t>
            </w:r>
            <w:r>
              <w:rPr>
                <w:color w:val="231F20"/>
                <w:spacing w:val="-7"/>
                <w:sz w:val="24"/>
              </w:rPr>
              <w:t xml:space="preserve"> </w:t>
            </w:r>
            <w:r>
              <w:rPr>
                <w:color w:val="231F20"/>
                <w:sz w:val="24"/>
              </w:rPr>
              <w:t>best</w:t>
            </w:r>
            <w:r>
              <w:rPr>
                <w:color w:val="231F20"/>
                <w:spacing w:val="-7"/>
                <w:sz w:val="24"/>
              </w:rPr>
              <w:t xml:space="preserve"> </w:t>
            </w:r>
            <w:r>
              <w:rPr>
                <w:color w:val="231F20"/>
                <w:sz w:val="24"/>
              </w:rPr>
              <w:t>ability.</w:t>
            </w:r>
            <w:r>
              <w:rPr>
                <w:color w:val="231F20"/>
                <w:spacing w:val="-7"/>
                <w:sz w:val="24"/>
              </w:rPr>
              <w:t xml:space="preserve"> </w:t>
            </w:r>
            <w:r>
              <w:rPr>
                <w:color w:val="231F20"/>
                <w:sz w:val="24"/>
              </w:rPr>
              <w:t>For</w:t>
            </w:r>
            <w:r>
              <w:rPr>
                <w:color w:val="231F20"/>
                <w:spacing w:val="-7"/>
                <w:sz w:val="24"/>
              </w:rPr>
              <w:t xml:space="preserve"> </w:t>
            </w:r>
            <w:r>
              <w:rPr>
                <w:color w:val="231F20"/>
                <w:sz w:val="24"/>
              </w:rPr>
              <w:t>example</w:t>
            </w:r>
            <w:r>
              <w:rPr>
                <w:color w:val="231F20"/>
                <w:spacing w:val="-7"/>
                <w:sz w:val="24"/>
              </w:rPr>
              <w:t xml:space="preserve"> </w:t>
            </w:r>
            <w:r>
              <w:rPr>
                <w:color w:val="231F20"/>
                <w:sz w:val="24"/>
              </w:rPr>
              <w:t>you</w:t>
            </w:r>
            <w:r>
              <w:rPr>
                <w:color w:val="231F20"/>
                <w:spacing w:val="-8"/>
                <w:sz w:val="24"/>
              </w:rPr>
              <w:t xml:space="preserve"> </w:t>
            </w:r>
            <w:r>
              <w:rPr>
                <w:color w:val="231F20"/>
                <w:sz w:val="24"/>
              </w:rPr>
              <w:t>might</w:t>
            </w:r>
            <w:r>
              <w:rPr>
                <w:color w:val="231F20"/>
                <w:spacing w:val="-6"/>
                <w:sz w:val="24"/>
              </w:rPr>
              <w:t xml:space="preserve"> </w:t>
            </w:r>
            <w:r>
              <w:rPr>
                <w:color w:val="231F20"/>
                <w:sz w:val="24"/>
              </w:rPr>
              <w:t>have</w:t>
            </w:r>
            <w:r>
              <w:rPr>
                <w:color w:val="231F20"/>
                <w:spacing w:val="-6"/>
                <w:sz w:val="24"/>
              </w:rPr>
              <w:t xml:space="preserve"> </w:t>
            </w:r>
            <w:r>
              <w:rPr>
                <w:color w:val="231F20"/>
                <w:sz w:val="24"/>
              </w:rPr>
              <w:t>practised</w:t>
            </w:r>
            <w:r>
              <w:rPr>
                <w:color w:val="231F20"/>
                <w:spacing w:val="-7"/>
                <w:sz w:val="24"/>
              </w:rPr>
              <w:t xml:space="preserve"> </w:t>
            </w:r>
            <w:r>
              <w:rPr>
                <w:color w:val="231F20"/>
                <w:sz w:val="24"/>
              </w:rPr>
              <w:t>safe</w:t>
            </w:r>
            <w:r>
              <w:rPr>
                <w:color w:val="231F20"/>
                <w:spacing w:val="-7"/>
                <w:sz w:val="24"/>
              </w:rPr>
              <w:t xml:space="preserve"> </w:t>
            </w:r>
            <w:r>
              <w:rPr>
                <w:color w:val="231F20"/>
                <w:sz w:val="24"/>
              </w:rPr>
              <w:t>self-rescue</w:t>
            </w:r>
            <w:r>
              <w:rPr>
                <w:color w:val="231F20"/>
                <w:spacing w:val="-6"/>
                <w:sz w:val="24"/>
              </w:rPr>
              <w:t xml:space="preserve"> </w:t>
            </w:r>
            <w:r>
              <w:rPr>
                <w:color w:val="231F20"/>
                <w:sz w:val="24"/>
              </w:rPr>
              <w:t>techniques</w:t>
            </w:r>
            <w:r>
              <w:rPr>
                <w:color w:val="231F20"/>
                <w:spacing w:val="-6"/>
                <w:sz w:val="24"/>
              </w:rPr>
              <w:t xml:space="preserve"> </w:t>
            </w:r>
            <w:r>
              <w:rPr>
                <w:color w:val="231F20"/>
                <w:sz w:val="24"/>
              </w:rPr>
              <w:t>on</w:t>
            </w:r>
            <w:r>
              <w:rPr>
                <w:color w:val="231F20"/>
                <w:spacing w:val="-52"/>
                <w:sz w:val="24"/>
              </w:rPr>
              <w:t xml:space="preserve"> </w:t>
            </w:r>
            <w:r>
              <w:rPr>
                <w:color w:val="231F20"/>
                <w:sz w:val="24"/>
              </w:rPr>
              <w:t>dry</w:t>
            </w:r>
            <w:r>
              <w:rPr>
                <w:color w:val="231F20"/>
                <w:spacing w:val="-1"/>
                <w:sz w:val="24"/>
              </w:rPr>
              <w:t xml:space="preserve"> </w:t>
            </w:r>
            <w:r>
              <w:rPr>
                <w:color w:val="231F20"/>
                <w:sz w:val="24"/>
              </w:rPr>
              <w:t>land</w:t>
            </w:r>
            <w:r>
              <w:rPr>
                <w:color w:val="231F20"/>
                <w:spacing w:val="-2"/>
                <w:sz w:val="24"/>
              </w:rPr>
              <w:t xml:space="preserve"> </w:t>
            </w:r>
            <w:r>
              <w:rPr>
                <w:color w:val="231F20"/>
                <w:sz w:val="24"/>
              </w:rPr>
              <w:t>which you</w:t>
            </w:r>
            <w:r>
              <w:rPr>
                <w:color w:val="231F20"/>
                <w:spacing w:val="-2"/>
                <w:sz w:val="24"/>
              </w:rPr>
              <w:t xml:space="preserve"> </w:t>
            </w:r>
            <w:r>
              <w:rPr>
                <w:color w:val="231F20"/>
                <w:sz w:val="24"/>
              </w:rPr>
              <w:t>can</w:t>
            </w:r>
            <w:r>
              <w:rPr>
                <w:color w:val="231F20"/>
                <w:spacing w:val="-1"/>
                <w:sz w:val="24"/>
              </w:rPr>
              <w:t xml:space="preserve"> </w:t>
            </w:r>
            <w:r>
              <w:rPr>
                <w:color w:val="231F20"/>
                <w:sz w:val="24"/>
              </w:rPr>
              <w:t>then</w:t>
            </w:r>
            <w:r>
              <w:rPr>
                <w:color w:val="231F20"/>
                <w:spacing w:val="-1"/>
                <w:sz w:val="24"/>
              </w:rPr>
              <w:t xml:space="preserve"> </w:t>
            </w:r>
            <w:r>
              <w:rPr>
                <w:color w:val="231F20"/>
                <w:sz w:val="24"/>
              </w:rPr>
              <w:t>transfer</w:t>
            </w:r>
            <w:r>
              <w:rPr>
                <w:color w:val="231F20"/>
                <w:spacing w:val="-1"/>
                <w:sz w:val="24"/>
              </w:rPr>
              <w:t xml:space="preserve"> </w:t>
            </w:r>
            <w:r>
              <w:rPr>
                <w:color w:val="231F20"/>
                <w:sz w:val="24"/>
              </w:rPr>
              <w:t>to</w:t>
            </w:r>
            <w:r>
              <w:rPr>
                <w:color w:val="231F20"/>
                <w:spacing w:val="-1"/>
                <w:sz w:val="24"/>
              </w:rPr>
              <w:t xml:space="preserve"> </w:t>
            </w:r>
            <w:r>
              <w:rPr>
                <w:color w:val="231F20"/>
                <w:sz w:val="24"/>
              </w:rPr>
              <w:t>the</w:t>
            </w:r>
            <w:r>
              <w:rPr>
                <w:color w:val="231F20"/>
                <w:spacing w:val="-1"/>
                <w:sz w:val="24"/>
              </w:rPr>
              <w:t xml:space="preserve"> </w:t>
            </w:r>
            <w:r>
              <w:rPr>
                <w:color w:val="231F20"/>
                <w:sz w:val="24"/>
              </w:rPr>
              <w:t>pool</w:t>
            </w:r>
            <w:r>
              <w:rPr>
                <w:color w:val="231F20"/>
                <w:spacing w:val="-1"/>
                <w:sz w:val="24"/>
              </w:rPr>
              <w:t xml:space="preserve"> </w:t>
            </w:r>
            <w:r>
              <w:rPr>
                <w:color w:val="231F20"/>
                <w:sz w:val="24"/>
              </w:rPr>
              <w:t>when</w:t>
            </w:r>
            <w:r>
              <w:rPr>
                <w:color w:val="231F20"/>
                <w:spacing w:val="-1"/>
                <w:sz w:val="24"/>
              </w:rPr>
              <w:t xml:space="preserve"> </w:t>
            </w:r>
            <w:r>
              <w:rPr>
                <w:color w:val="231F20"/>
                <w:sz w:val="24"/>
              </w:rPr>
              <w:t>school</w:t>
            </w:r>
            <w:r>
              <w:rPr>
                <w:color w:val="231F20"/>
                <w:spacing w:val="-1"/>
                <w:sz w:val="24"/>
              </w:rPr>
              <w:t xml:space="preserve"> </w:t>
            </w:r>
            <w:r>
              <w:rPr>
                <w:color w:val="231F20"/>
                <w:sz w:val="24"/>
              </w:rPr>
              <w:t>swimming</w:t>
            </w:r>
            <w:r>
              <w:rPr>
                <w:color w:val="231F20"/>
                <w:spacing w:val="-1"/>
                <w:sz w:val="24"/>
              </w:rPr>
              <w:t xml:space="preserve"> </w:t>
            </w:r>
            <w:r>
              <w:rPr>
                <w:color w:val="231F20"/>
                <w:sz w:val="24"/>
              </w:rPr>
              <w:t>restarts.</w:t>
            </w:r>
          </w:p>
          <w:p w:rsidR="00662893" w:rsidRDefault="00662893" w:rsidP="007F6930">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4"/>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proofErr w:type="spellStart"/>
            <w:r>
              <w:rPr>
                <w:b/>
                <w:color w:val="231F20"/>
                <w:sz w:val="24"/>
              </w:rPr>
              <w:t>self</w:t>
            </w:r>
            <w:r>
              <w:rPr>
                <w:b/>
                <w:color w:val="231F20"/>
                <w:spacing w:val="-4"/>
                <w:sz w:val="24"/>
              </w:rPr>
              <w:t xml:space="preserve"> </w:t>
            </w:r>
            <w:r>
              <w:rPr>
                <w:b/>
                <w:color w:val="231F20"/>
                <w:sz w:val="24"/>
              </w:rPr>
              <w:t>rescue</w:t>
            </w:r>
            <w:proofErr w:type="spellEnd"/>
            <w:r>
              <w:rPr>
                <w:b/>
                <w:color w:val="231F20"/>
                <w:spacing w:val="-6"/>
                <w:sz w:val="24"/>
              </w:rPr>
              <w:t xml:space="preserve"> </w:t>
            </w:r>
            <w:r>
              <w:rPr>
                <w:b/>
                <w:color w:val="231F20"/>
                <w:sz w:val="24"/>
              </w:rPr>
              <w:t>even</w:t>
            </w:r>
            <w:r>
              <w:rPr>
                <w:b/>
                <w:color w:val="231F20"/>
                <w:spacing w:val="-51"/>
                <w:sz w:val="24"/>
              </w:rPr>
              <w:t xml:space="preserve"> </w:t>
            </w:r>
            <w:r>
              <w:rPr>
                <w:b/>
                <w:color w:val="231F20"/>
                <w:sz w:val="24"/>
              </w:rPr>
              <w:t>if</w:t>
            </w:r>
            <w:r>
              <w:rPr>
                <w:b/>
                <w:color w:val="231F20"/>
                <w:spacing w:val="-1"/>
                <w:sz w:val="24"/>
              </w:rPr>
              <w:t xml:space="preserve"> </w:t>
            </w:r>
            <w:r>
              <w:rPr>
                <w:b/>
                <w:color w:val="231F20"/>
                <w:sz w:val="24"/>
              </w:rPr>
              <w:t>they</w:t>
            </w:r>
            <w:r>
              <w:rPr>
                <w:b/>
                <w:color w:val="231F20"/>
                <w:spacing w:val="-1"/>
                <w:sz w:val="24"/>
              </w:rPr>
              <w:t xml:space="preserve"> </w:t>
            </w:r>
            <w:r>
              <w:rPr>
                <w:b/>
                <w:color w:val="231F20"/>
                <w:sz w:val="24"/>
              </w:rPr>
              <w:t>do</w:t>
            </w:r>
            <w:r>
              <w:rPr>
                <w:b/>
                <w:color w:val="231F20"/>
                <w:spacing w:val="-1"/>
                <w:sz w:val="24"/>
              </w:rPr>
              <w:t xml:space="preserve"> </w:t>
            </w:r>
            <w:r>
              <w:rPr>
                <w:b/>
                <w:color w:val="231F20"/>
                <w:sz w:val="24"/>
              </w:rPr>
              <w:t>not fully</w:t>
            </w:r>
            <w:r>
              <w:rPr>
                <w:b/>
                <w:color w:val="231F20"/>
                <w:spacing w:val="-2"/>
                <w:sz w:val="24"/>
              </w:rPr>
              <w:t xml:space="preserve"> </w:t>
            </w:r>
            <w:r>
              <w:rPr>
                <w:b/>
                <w:color w:val="231F20"/>
                <w:sz w:val="24"/>
              </w:rPr>
              <w:t>meet</w:t>
            </w:r>
            <w:r>
              <w:rPr>
                <w:b/>
                <w:color w:val="231F20"/>
                <w:spacing w:val="-1"/>
                <w:sz w:val="24"/>
              </w:rPr>
              <w:t xml:space="preserve"> </w:t>
            </w:r>
            <w:r>
              <w:rPr>
                <w:b/>
                <w:color w:val="231F20"/>
                <w:sz w:val="24"/>
              </w:rPr>
              <w:t>the first</w:t>
            </w:r>
            <w:r>
              <w:rPr>
                <w:b/>
                <w:color w:val="231F20"/>
                <w:spacing w:val="-1"/>
                <w:sz w:val="24"/>
              </w:rPr>
              <w:t xml:space="preserve"> </w:t>
            </w:r>
            <w:r>
              <w:rPr>
                <w:b/>
                <w:color w:val="231F20"/>
                <w:sz w:val="24"/>
              </w:rPr>
              <w:t>two</w:t>
            </w:r>
            <w:r>
              <w:rPr>
                <w:b/>
                <w:color w:val="231F20"/>
                <w:spacing w:val="-1"/>
                <w:sz w:val="24"/>
              </w:rPr>
              <w:t xml:space="preserve"> </w:t>
            </w:r>
            <w:r>
              <w:rPr>
                <w:b/>
                <w:color w:val="231F20"/>
                <w:sz w:val="24"/>
              </w:rPr>
              <w:t>requirements 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NC</w:t>
            </w:r>
            <w:r>
              <w:rPr>
                <w:b/>
                <w:color w:val="231F20"/>
                <w:spacing w:val="-1"/>
                <w:sz w:val="24"/>
              </w:rPr>
              <w:t xml:space="preserve"> </w:t>
            </w:r>
            <w:r>
              <w:rPr>
                <w:b/>
                <w:color w:val="231F20"/>
                <w:sz w:val="24"/>
              </w:rPr>
              <w:t>programme of</w:t>
            </w:r>
            <w:r>
              <w:rPr>
                <w:b/>
                <w:color w:val="231F20"/>
                <w:spacing w:val="-1"/>
                <w:sz w:val="24"/>
              </w:rPr>
              <w:t xml:space="preserve"> </w:t>
            </w:r>
            <w:r>
              <w:rPr>
                <w:b/>
                <w:color w:val="231F20"/>
                <w:sz w:val="24"/>
              </w:rPr>
              <w:t>study</w:t>
            </w:r>
          </w:p>
        </w:tc>
        <w:tc>
          <w:tcPr>
            <w:tcW w:w="3798" w:type="dxa"/>
          </w:tcPr>
          <w:p w:rsidR="00662893" w:rsidRDefault="00662893" w:rsidP="007F6930">
            <w:pPr>
              <w:pStyle w:val="TableParagraph"/>
              <w:ind w:left="0"/>
              <w:rPr>
                <w:rFonts w:ascii="Times New Roman"/>
                <w:sz w:val="24"/>
              </w:rPr>
            </w:pPr>
            <w:r>
              <w:rPr>
                <w:rFonts w:ascii="Times New Roman"/>
                <w:sz w:val="24"/>
              </w:rPr>
              <w:t>N/A</w:t>
            </w:r>
          </w:p>
        </w:tc>
      </w:tr>
      <w:tr w:rsidR="00662893" w:rsidTr="007F6930">
        <w:trPr>
          <w:trHeight w:val="1472"/>
        </w:trPr>
        <w:tc>
          <w:tcPr>
            <w:tcW w:w="11582" w:type="dxa"/>
          </w:tcPr>
          <w:p w:rsidR="00662893" w:rsidRDefault="00662893" w:rsidP="007F6930">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rsidR="00662893" w:rsidRDefault="00662893" w:rsidP="007F6930">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Pr>
                <w:color w:val="231F20"/>
                <w:sz w:val="24"/>
              </w:rPr>
              <w:t>term 2021.</w:t>
            </w:r>
          </w:p>
          <w:p w:rsidR="00662893" w:rsidRDefault="00662893" w:rsidP="007F6930">
            <w:pPr>
              <w:pStyle w:val="TableParagraph"/>
              <w:spacing w:line="276"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rsidR="00662893" w:rsidRDefault="00662893" w:rsidP="007F6930">
            <w:pPr>
              <w:pStyle w:val="TableParagraph"/>
              <w:spacing w:before="130"/>
              <w:ind w:left="46"/>
              <w:rPr>
                <w:sz w:val="24"/>
              </w:rPr>
            </w:pPr>
            <w:r>
              <w:rPr>
                <w:sz w:val="24"/>
              </w:rPr>
              <w:t>N/A</w:t>
            </w:r>
          </w:p>
        </w:tc>
      </w:tr>
      <w:tr w:rsidR="00662893" w:rsidTr="007F6930">
        <w:trPr>
          <w:trHeight w:val="944"/>
        </w:trPr>
        <w:tc>
          <w:tcPr>
            <w:tcW w:w="11582" w:type="dxa"/>
          </w:tcPr>
          <w:p w:rsidR="00662893" w:rsidRDefault="00662893" w:rsidP="007F6930">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rsidR="00662893" w:rsidRDefault="00662893" w:rsidP="007F6930">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rsidR="00662893" w:rsidRDefault="00662893" w:rsidP="007F6930">
            <w:pPr>
              <w:pStyle w:val="TableParagraph"/>
              <w:spacing w:before="131"/>
              <w:ind w:left="42"/>
              <w:rPr>
                <w:sz w:val="24"/>
              </w:rPr>
            </w:pPr>
            <w:r>
              <w:rPr>
                <w:sz w:val="24"/>
              </w:rPr>
              <w:t>N/A</w:t>
            </w:r>
          </w:p>
        </w:tc>
      </w:tr>
      <w:tr w:rsidR="00662893" w:rsidTr="007F6930">
        <w:trPr>
          <w:trHeight w:val="368"/>
        </w:trPr>
        <w:tc>
          <w:tcPr>
            <w:tcW w:w="11582" w:type="dxa"/>
          </w:tcPr>
          <w:p w:rsidR="00662893" w:rsidRDefault="00662893" w:rsidP="007F6930">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rsidR="00662893" w:rsidRDefault="00662893" w:rsidP="007F6930">
            <w:pPr>
              <w:pStyle w:val="TableParagraph"/>
              <w:spacing w:before="41"/>
              <w:ind w:left="36"/>
              <w:rPr>
                <w:sz w:val="23"/>
              </w:rPr>
            </w:pPr>
            <w:r>
              <w:rPr>
                <w:w w:val="99"/>
                <w:sz w:val="23"/>
              </w:rPr>
              <w:t>N/A</w:t>
            </w:r>
          </w:p>
        </w:tc>
      </w:tr>
      <w:tr w:rsidR="00662893" w:rsidTr="007F6930">
        <w:trPr>
          <w:trHeight w:val="689"/>
        </w:trPr>
        <w:tc>
          <w:tcPr>
            <w:tcW w:w="11582" w:type="dxa"/>
          </w:tcPr>
          <w:p w:rsidR="00662893" w:rsidRDefault="00662893" w:rsidP="007F6930">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2"/>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2"/>
                <w:sz w:val="24"/>
              </w:rPr>
              <w:t xml:space="preserve"> </w:t>
            </w:r>
            <w:r>
              <w:rPr>
                <w:color w:val="231F20"/>
                <w:sz w:val="24"/>
              </w:rPr>
              <w:t>in</w:t>
            </w:r>
            <w:r>
              <w:rPr>
                <w:color w:val="231F20"/>
                <w:spacing w:val="-3"/>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rsidR="00662893" w:rsidRDefault="00662893" w:rsidP="007F6930">
            <w:pPr>
              <w:pStyle w:val="TableParagraph"/>
              <w:spacing w:before="127"/>
              <w:ind w:left="43"/>
              <w:rPr>
                <w:sz w:val="24"/>
              </w:rPr>
            </w:pPr>
            <w:r>
              <w:rPr>
                <w:sz w:val="24"/>
              </w:rPr>
              <w:t>Yes/</w:t>
            </w:r>
            <w:r w:rsidRPr="0091692B">
              <w:rPr>
                <w:sz w:val="24"/>
                <w:highlight w:val="yellow"/>
              </w:rPr>
              <w:t>No</w:t>
            </w:r>
          </w:p>
        </w:tc>
      </w:tr>
    </w:tbl>
    <w:p w:rsidR="00662893" w:rsidRDefault="00662893" w:rsidP="00662893">
      <w:pPr>
        <w:rPr>
          <w:sz w:val="24"/>
        </w:rPr>
        <w:sectPr w:rsidR="00662893">
          <w:footerReference w:type="default" r:id="rId7"/>
          <w:pgSz w:w="16840" w:h="11910" w:orient="landscape"/>
          <w:pgMar w:top="720" w:right="220" w:bottom="620" w:left="0" w:header="0" w:footer="438" w:gutter="0"/>
          <w:cols w:space="720"/>
        </w:sectPr>
      </w:pPr>
    </w:p>
    <w:p w:rsidR="00662893" w:rsidRDefault="00662893" w:rsidP="00662893">
      <w:pPr>
        <w:pStyle w:val="BodyText"/>
        <w:rPr>
          <w:sz w:val="20"/>
        </w:rPr>
      </w:pPr>
      <w:r>
        <w:rPr>
          <w:noProof/>
          <w:sz w:val="20"/>
          <w:lang w:eastAsia="en-GB"/>
        </w:rPr>
        <w:lastRenderedPageBreak/>
        <mc:AlternateContent>
          <mc:Choice Requires="wpg">
            <w:drawing>
              <wp:inline distT="0" distB="0" distL="0" distR="0">
                <wp:extent cx="7074535" cy="777240"/>
                <wp:effectExtent l="0" t="0" r="2540" b="381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2" name="docshape37"/>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 name="docshape38"/>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62893" w:rsidRDefault="00662893" w:rsidP="00662893">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rsidR="00662893" w:rsidRDefault="00662893" w:rsidP="00662893">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w:pict>
              <v:group id="Group 1" o:spid="_x0000_s1030"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">
                <v:rect id="docshape37" o:spid="_x0000_s1031"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" fillcolor="#0090d6" stroked="f"/>
                <v:shape id="docshape38" o:spid="_x0000_s1032"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LAwwAAANoAAAAPAAAAZHJzL2Rvd25yZXYueG1sRI9Ba8JA&#10;FITvBf/D8gRvdWMF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t8IywMMAAADaAAAADwAA&#10;AAAAAAAAAAAAAAAHAgAAZHJzL2Rvd25yZXYueG1sUEsFBgAAAAADAAMAtwAAAPcCAAAAAA==&#10;" filled="f" stroked="f">
                  <v:textbox inset="0,0,0,0">
                    <w:txbxContent>
                      <w:p w:rsidR="00662893" w:rsidRDefault="00662893" w:rsidP="00662893">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rsidR="00662893" w:rsidRDefault="00662893" w:rsidP="00662893">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rsidR="00662893" w:rsidRDefault="00662893" w:rsidP="00662893">
      <w:pPr>
        <w:pStyle w:val="BodyText"/>
        <w:spacing w:before="10" w:after="1"/>
        <w:rPr>
          <w:sz w:val="2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219"/>
        <w:gridCol w:w="3544"/>
        <w:gridCol w:w="1701"/>
        <w:gridCol w:w="3969"/>
        <w:gridCol w:w="2944"/>
      </w:tblGrid>
      <w:tr w:rsidR="00662893" w:rsidTr="002D0446">
        <w:trPr>
          <w:trHeight w:val="383"/>
        </w:trPr>
        <w:tc>
          <w:tcPr>
            <w:tcW w:w="3219" w:type="dxa"/>
          </w:tcPr>
          <w:p w:rsidR="00662893" w:rsidRDefault="00662893" w:rsidP="00662893">
            <w:pPr>
              <w:pStyle w:val="TableParagraph"/>
              <w:spacing w:before="39"/>
            </w:pPr>
            <w:r>
              <w:rPr>
                <w:b/>
                <w:color w:val="231F20"/>
                <w:position w:val="2"/>
                <w:sz w:val="24"/>
              </w:rPr>
              <w:t>Academic</w:t>
            </w:r>
            <w:r>
              <w:rPr>
                <w:b/>
                <w:color w:val="231F20"/>
                <w:spacing w:val="-6"/>
                <w:position w:val="2"/>
                <w:sz w:val="24"/>
              </w:rPr>
              <w:t xml:space="preserve"> </w:t>
            </w:r>
            <w:r>
              <w:rPr>
                <w:b/>
                <w:color w:val="231F20"/>
                <w:position w:val="2"/>
                <w:sz w:val="24"/>
              </w:rPr>
              <w:t>Year:</w:t>
            </w:r>
            <w:r>
              <w:rPr>
                <w:b/>
                <w:color w:val="231F20"/>
                <w:spacing w:val="-5"/>
                <w:position w:val="2"/>
                <w:sz w:val="24"/>
              </w:rPr>
              <w:t xml:space="preserve"> </w:t>
            </w:r>
            <w:r w:rsidR="0092056B">
              <w:t>2025/2026</w:t>
            </w:r>
          </w:p>
        </w:tc>
        <w:tc>
          <w:tcPr>
            <w:tcW w:w="3544" w:type="dxa"/>
          </w:tcPr>
          <w:p w:rsidR="0092056B" w:rsidRPr="0092056B" w:rsidRDefault="00662893" w:rsidP="0095048B">
            <w:pPr>
              <w:pStyle w:val="TableParagraph"/>
              <w:spacing w:before="41"/>
              <w:rPr>
                <w:b/>
                <w:color w:val="231F20"/>
                <w:sz w:val="24"/>
              </w:rPr>
            </w:pPr>
            <w:r>
              <w:rPr>
                <w:b/>
                <w:color w:val="231F20"/>
                <w:sz w:val="24"/>
              </w:rPr>
              <w:t>Total</w:t>
            </w:r>
            <w:r>
              <w:rPr>
                <w:b/>
                <w:color w:val="231F20"/>
                <w:spacing w:val="-7"/>
                <w:sz w:val="24"/>
              </w:rPr>
              <w:t xml:space="preserve"> </w:t>
            </w:r>
            <w:r>
              <w:rPr>
                <w:b/>
                <w:color w:val="231F20"/>
                <w:sz w:val="24"/>
              </w:rPr>
              <w:t>fund</w:t>
            </w:r>
            <w:r>
              <w:rPr>
                <w:b/>
                <w:color w:val="231F20"/>
                <w:spacing w:val="-8"/>
                <w:sz w:val="24"/>
              </w:rPr>
              <w:t xml:space="preserve"> </w:t>
            </w:r>
            <w:r>
              <w:rPr>
                <w:b/>
                <w:color w:val="231F20"/>
                <w:sz w:val="24"/>
              </w:rPr>
              <w:t xml:space="preserve">allocated: </w:t>
            </w:r>
            <w:r w:rsidR="0092056B">
              <w:rPr>
                <w:b/>
                <w:color w:val="231F20"/>
                <w:sz w:val="24"/>
              </w:rPr>
              <w:t>£171</w:t>
            </w:r>
            <w:r w:rsidR="0095048B">
              <w:rPr>
                <w:b/>
                <w:color w:val="231F20"/>
                <w:sz w:val="24"/>
              </w:rPr>
              <w:t>20</w:t>
            </w:r>
          </w:p>
          <w:p w:rsidR="0092056B" w:rsidRPr="0092056B" w:rsidRDefault="0092056B" w:rsidP="0092056B">
            <w:pPr>
              <w:pStyle w:val="TableParagraph"/>
              <w:spacing w:before="41"/>
              <w:rPr>
                <w:b/>
                <w:color w:val="231F20"/>
                <w:sz w:val="24"/>
              </w:rPr>
            </w:pPr>
          </w:p>
          <w:p w:rsidR="0092056B" w:rsidRDefault="0092056B" w:rsidP="00633B1E">
            <w:pPr>
              <w:pStyle w:val="TableParagraph"/>
              <w:spacing w:before="41"/>
              <w:rPr>
                <w:b/>
                <w:color w:val="231F20"/>
                <w:sz w:val="24"/>
              </w:rPr>
            </w:pPr>
          </w:p>
          <w:p w:rsidR="00C61181" w:rsidRDefault="00C61181" w:rsidP="0092056B">
            <w:pPr>
              <w:pStyle w:val="TableParagraph"/>
              <w:spacing w:before="41"/>
              <w:rPr>
                <w:b/>
                <w:sz w:val="24"/>
              </w:rPr>
            </w:pPr>
          </w:p>
        </w:tc>
        <w:tc>
          <w:tcPr>
            <w:tcW w:w="5670" w:type="dxa"/>
            <w:gridSpan w:val="2"/>
          </w:tcPr>
          <w:p w:rsidR="00633B1E" w:rsidRDefault="00662893" w:rsidP="00633B1E">
            <w:pPr>
              <w:pStyle w:val="TableParagraph"/>
              <w:spacing w:before="41"/>
              <w:rPr>
                <w:b/>
                <w:color w:val="231F20"/>
                <w:sz w:val="24"/>
              </w:rPr>
            </w:pPr>
            <w:r>
              <w:rPr>
                <w:b/>
                <w:color w:val="231F20"/>
                <w:sz w:val="24"/>
              </w:rPr>
              <w:t>Date</w:t>
            </w:r>
            <w:r>
              <w:rPr>
                <w:b/>
                <w:color w:val="231F20"/>
                <w:spacing w:val="-8"/>
                <w:sz w:val="24"/>
              </w:rPr>
              <w:t xml:space="preserve"> </w:t>
            </w:r>
            <w:r w:rsidR="00633B1E">
              <w:rPr>
                <w:b/>
                <w:color w:val="231F20"/>
                <w:sz w:val="24"/>
              </w:rPr>
              <w:t xml:space="preserve">Updated: </w:t>
            </w:r>
            <w:r w:rsidR="00C61181">
              <w:rPr>
                <w:b/>
                <w:color w:val="231F20"/>
                <w:sz w:val="24"/>
              </w:rPr>
              <w:t xml:space="preserve">  </w:t>
            </w:r>
            <w:r w:rsidR="00BE1192">
              <w:rPr>
                <w:b/>
                <w:color w:val="231F20"/>
                <w:sz w:val="24"/>
              </w:rPr>
              <w:t>September 2025 / March 2026 / July 2026</w:t>
            </w:r>
          </w:p>
          <w:p w:rsidR="00BE1192" w:rsidRDefault="00BE1192" w:rsidP="00633B1E">
            <w:pPr>
              <w:pStyle w:val="TableParagraph"/>
              <w:spacing w:before="41"/>
              <w:rPr>
                <w:b/>
                <w:color w:val="231F20"/>
                <w:sz w:val="24"/>
              </w:rPr>
            </w:pPr>
          </w:p>
          <w:p w:rsidR="00633B1E" w:rsidRDefault="00633B1E" w:rsidP="00633B1E">
            <w:pPr>
              <w:pStyle w:val="TableParagraph"/>
              <w:spacing w:before="41"/>
              <w:rPr>
                <w:b/>
                <w:sz w:val="24"/>
              </w:rPr>
            </w:pPr>
          </w:p>
        </w:tc>
        <w:tc>
          <w:tcPr>
            <w:tcW w:w="2944" w:type="dxa"/>
            <w:tcBorders>
              <w:top w:val="nil"/>
              <w:right w:val="nil"/>
            </w:tcBorders>
          </w:tcPr>
          <w:p w:rsidR="00662893" w:rsidRDefault="00662893" w:rsidP="007F6930">
            <w:pPr>
              <w:pStyle w:val="TableParagraph"/>
              <w:ind w:left="0"/>
              <w:rPr>
                <w:rFonts w:ascii="Times New Roman"/>
                <w:sz w:val="24"/>
              </w:rPr>
            </w:pPr>
          </w:p>
        </w:tc>
      </w:tr>
      <w:tr w:rsidR="00662893" w:rsidTr="00797C5B">
        <w:trPr>
          <w:trHeight w:val="332"/>
        </w:trPr>
        <w:tc>
          <w:tcPr>
            <w:tcW w:w="12433" w:type="dxa"/>
            <w:gridSpan w:val="4"/>
            <w:vMerge w:val="restart"/>
          </w:tcPr>
          <w:p w:rsidR="00662893" w:rsidRDefault="00662893" w:rsidP="007F6930">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5"/>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w:t>
            </w:r>
            <w:r>
              <w:rPr>
                <w:color w:val="00B9F2"/>
                <w:spacing w:val="-52"/>
                <w:sz w:val="24"/>
              </w:rPr>
              <w:t xml:space="preserve"> </w:t>
            </w:r>
            <w:r>
              <w:rPr>
                <w:color w:val="00B9F2"/>
                <w:sz w:val="24"/>
              </w:rPr>
              <w:t>primary</w:t>
            </w:r>
            <w:r>
              <w:rPr>
                <w:color w:val="00B9F2"/>
                <w:spacing w:val="-1"/>
                <w:sz w:val="24"/>
              </w:rPr>
              <w:t xml:space="preserve"> </w:t>
            </w:r>
            <w:r>
              <w:rPr>
                <w:color w:val="00B9F2"/>
                <w:sz w:val="24"/>
              </w:rPr>
              <w:t>school</w:t>
            </w:r>
            <w:r>
              <w:rPr>
                <w:color w:val="00B9F2"/>
                <w:spacing w:val="-2"/>
                <w:sz w:val="24"/>
              </w:rPr>
              <w:t xml:space="preserve"> </w:t>
            </w:r>
            <w:r>
              <w:rPr>
                <w:color w:val="00B9F2"/>
                <w:sz w:val="24"/>
              </w:rPr>
              <w:t>pupils</w:t>
            </w:r>
            <w:r>
              <w:rPr>
                <w:color w:val="00B9F2"/>
                <w:spacing w:val="-2"/>
                <w:sz w:val="24"/>
              </w:rPr>
              <w:t xml:space="preserve"> </w:t>
            </w:r>
            <w:r>
              <w:rPr>
                <w:color w:val="00B9F2"/>
                <w:sz w:val="24"/>
              </w:rPr>
              <w:t>undertake</w:t>
            </w:r>
            <w:r>
              <w:rPr>
                <w:color w:val="00B9F2"/>
                <w:spacing w:val="-1"/>
                <w:sz w:val="24"/>
              </w:rPr>
              <w:t xml:space="preserve"> </w:t>
            </w:r>
            <w:r>
              <w:rPr>
                <w:color w:val="00B9F2"/>
                <w:sz w:val="24"/>
              </w:rPr>
              <w:t>at</w:t>
            </w:r>
            <w:r>
              <w:rPr>
                <w:color w:val="00B9F2"/>
                <w:spacing w:val="-1"/>
                <w:sz w:val="24"/>
              </w:rPr>
              <w:t xml:space="preserve"> </w:t>
            </w:r>
            <w:r>
              <w:rPr>
                <w:color w:val="00B9F2"/>
                <w:sz w:val="24"/>
              </w:rPr>
              <w:t>least</w:t>
            </w:r>
            <w:r>
              <w:rPr>
                <w:color w:val="00B9F2"/>
                <w:spacing w:val="-1"/>
                <w:sz w:val="24"/>
              </w:rPr>
              <w:t xml:space="preserve"> </w:t>
            </w:r>
            <w:r>
              <w:rPr>
                <w:color w:val="00B9F2"/>
                <w:sz w:val="24"/>
              </w:rPr>
              <w:t>30 minutes</w:t>
            </w:r>
            <w:r>
              <w:rPr>
                <w:color w:val="00B9F2"/>
                <w:spacing w:val="-1"/>
                <w:sz w:val="24"/>
              </w:rPr>
              <w:t xml:space="preserve"> </w:t>
            </w:r>
            <w:r>
              <w:rPr>
                <w:color w:val="00B9F2"/>
                <w:sz w:val="24"/>
              </w:rPr>
              <w:t>of</w:t>
            </w:r>
            <w:r>
              <w:rPr>
                <w:color w:val="00B9F2"/>
                <w:spacing w:val="-2"/>
                <w:sz w:val="24"/>
              </w:rPr>
              <w:t xml:space="preserve"> </w:t>
            </w:r>
            <w:r>
              <w:rPr>
                <w:color w:val="00B9F2"/>
                <w:sz w:val="24"/>
              </w:rPr>
              <w:t>physical</w:t>
            </w:r>
            <w:r>
              <w:rPr>
                <w:color w:val="00B9F2"/>
                <w:spacing w:val="-2"/>
                <w:sz w:val="24"/>
              </w:rPr>
              <w:t xml:space="preserve"> </w:t>
            </w:r>
            <w:r>
              <w:rPr>
                <w:color w:val="00B9F2"/>
                <w:sz w:val="24"/>
              </w:rPr>
              <w:t>activity</w:t>
            </w:r>
            <w:r>
              <w:rPr>
                <w:color w:val="00B9F2"/>
                <w:spacing w:val="-2"/>
                <w:sz w:val="24"/>
              </w:rPr>
              <w:t xml:space="preserve"> </w:t>
            </w:r>
            <w:r>
              <w:rPr>
                <w:color w:val="00B9F2"/>
                <w:sz w:val="24"/>
              </w:rPr>
              <w:t>a</w:t>
            </w:r>
            <w:r>
              <w:rPr>
                <w:color w:val="00B9F2"/>
                <w:spacing w:val="-2"/>
                <w:sz w:val="24"/>
              </w:rPr>
              <w:t xml:space="preserve"> </w:t>
            </w:r>
            <w:r>
              <w:rPr>
                <w:color w:val="00B9F2"/>
                <w:sz w:val="24"/>
              </w:rPr>
              <w:t>day</w:t>
            </w:r>
            <w:r>
              <w:rPr>
                <w:color w:val="00B9F2"/>
                <w:spacing w:val="-1"/>
                <w:sz w:val="24"/>
              </w:rPr>
              <w:t xml:space="preserve"> </w:t>
            </w:r>
            <w:r>
              <w:rPr>
                <w:color w:val="00B9F2"/>
                <w:sz w:val="24"/>
              </w:rPr>
              <w:t>in</w:t>
            </w:r>
            <w:r>
              <w:rPr>
                <w:color w:val="00B9F2"/>
                <w:spacing w:val="-1"/>
                <w:sz w:val="24"/>
              </w:rPr>
              <w:t xml:space="preserve"> </w:t>
            </w:r>
            <w:r>
              <w:rPr>
                <w:color w:val="00B9F2"/>
                <w:sz w:val="24"/>
              </w:rPr>
              <w:t>school</w:t>
            </w:r>
          </w:p>
        </w:tc>
        <w:tc>
          <w:tcPr>
            <w:tcW w:w="2944" w:type="dxa"/>
          </w:tcPr>
          <w:p w:rsidR="00662893" w:rsidRDefault="00662893" w:rsidP="00C86654">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r w:rsidR="007D4D9E">
              <w:t xml:space="preserve"> </w:t>
            </w:r>
          </w:p>
        </w:tc>
      </w:tr>
      <w:tr w:rsidR="00662893" w:rsidTr="00797C5B">
        <w:trPr>
          <w:trHeight w:val="332"/>
        </w:trPr>
        <w:tc>
          <w:tcPr>
            <w:tcW w:w="12433" w:type="dxa"/>
            <w:gridSpan w:val="4"/>
            <w:vMerge/>
            <w:tcBorders>
              <w:top w:val="nil"/>
            </w:tcBorders>
          </w:tcPr>
          <w:p w:rsidR="00662893" w:rsidRDefault="00662893" w:rsidP="007F6930">
            <w:pPr>
              <w:rPr>
                <w:sz w:val="2"/>
                <w:szCs w:val="2"/>
              </w:rPr>
            </w:pPr>
          </w:p>
        </w:tc>
        <w:tc>
          <w:tcPr>
            <w:tcW w:w="2944" w:type="dxa"/>
          </w:tcPr>
          <w:p w:rsidR="00970680" w:rsidRDefault="00871593" w:rsidP="007F6930">
            <w:pPr>
              <w:pStyle w:val="TableParagraph"/>
              <w:spacing w:before="54"/>
              <w:ind w:left="32"/>
              <w:rPr>
                <w:sz w:val="21"/>
              </w:rPr>
            </w:pPr>
            <w:r>
              <w:rPr>
                <w:sz w:val="21"/>
              </w:rPr>
              <w:t>£10,600</w:t>
            </w:r>
          </w:p>
        </w:tc>
      </w:tr>
      <w:tr w:rsidR="00662893" w:rsidTr="002D0446">
        <w:trPr>
          <w:trHeight w:val="390"/>
        </w:trPr>
        <w:tc>
          <w:tcPr>
            <w:tcW w:w="3219" w:type="dxa"/>
          </w:tcPr>
          <w:p w:rsidR="00531101" w:rsidRDefault="00531101" w:rsidP="007F6930">
            <w:pPr>
              <w:pStyle w:val="TableParagraph"/>
              <w:spacing w:before="41"/>
              <w:ind w:left="1535" w:right="1515"/>
              <w:jc w:val="center"/>
              <w:rPr>
                <w:b/>
                <w:sz w:val="24"/>
              </w:rPr>
            </w:pPr>
            <w:r>
              <w:rPr>
                <w:b/>
                <w:noProof/>
                <w:sz w:val="24"/>
                <w:lang w:eastAsia="en-GB"/>
              </w:rPr>
              <mc:AlternateContent>
                <mc:Choice Requires="wps">
                  <w:drawing>
                    <wp:anchor distT="0" distB="0" distL="114300" distR="114300" simplePos="0" relativeHeight="251660288" behindDoc="0" locked="0" layoutInCell="1" allowOverlap="1">
                      <wp:simplePos x="0" y="0"/>
                      <wp:positionH relativeFrom="column">
                        <wp:posOffset>488950</wp:posOffset>
                      </wp:positionH>
                      <wp:positionV relativeFrom="paragraph">
                        <wp:posOffset>66675</wp:posOffset>
                      </wp:positionV>
                      <wp:extent cx="1162050" cy="323850"/>
                      <wp:effectExtent l="0" t="0" r="0" b="0"/>
                      <wp:wrapNone/>
                      <wp:docPr id="8" name="Text Box 8"/>
                      <wp:cNvGraphicFramePr/>
                      <a:graphic xmlns:a="http://schemas.openxmlformats.org/drawingml/2006/main">
                        <a:graphicData uri="http://schemas.microsoft.com/office/word/2010/wordprocessingShape">
                          <wps:wsp>
                            <wps:cNvSpPr txBox="1"/>
                            <wps:spPr>
                              <a:xfrm>
                                <a:off x="0" y="0"/>
                                <a:ext cx="1162050" cy="323850"/>
                              </a:xfrm>
                              <a:prstGeom prst="rect">
                                <a:avLst/>
                              </a:prstGeom>
                              <a:solidFill>
                                <a:schemeClr val="lt1"/>
                              </a:solidFill>
                              <a:ln w="6350">
                                <a:noFill/>
                              </a:ln>
                            </wps:spPr>
                            <wps:txbx>
                              <w:txbxContent>
                                <w:p w:rsidR="00531101" w:rsidRPr="00531101" w:rsidRDefault="00531101" w:rsidP="00531101">
                                  <w:pPr>
                                    <w:jc w:val="center"/>
                                    <w:rPr>
                                      <w:b/>
                                      <w:color w:val="000000" w:themeColor="text1"/>
                                      <w:sz w:val="24"/>
                                      <w:szCs w:val="24"/>
                                    </w:rPr>
                                  </w:pPr>
                                  <w:r w:rsidRPr="00531101">
                                    <w:rPr>
                                      <w:b/>
                                      <w:color w:val="000000" w:themeColor="text1"/>
                                      <w:sz w:val="24"/>
                                      <w:szCs w:val="24"/>
                                    </w:rPr>
                                    <w:t>Intent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33" type="#_x0000_t202" style="position:absolute;left:0;text-align:left;margin-left:38.5pt;margin-top:5.25pt;width:91.5pt;height: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" fillcolor="white [3201]" stroked="f" strokeweight=".5pt">
                      <v:textbox>
                        <w:txbxContent>
                          <w:p w:rsidR="00531101" w:rsidRPr="00531101" w:rsidRDefault="00531101" w:rsidP="00531101">
                            <w:pPr>
                              <w:jc w:val="center"/>
                              <w:rPr>
                                <w:b/>
                                <w:color w:val="000000" w:themeColor="text1"/>
                                <w:sz w:val="24"/>
                                <w:szCs w:val="24"/>
                              </w:rPr>
                            </w:pPr>
                            <w:r w:rsidRPr="00531101">
                              <w:rPr>
                                <w:b/>
                                <w:color w:val="000000" w:themeColor="text1"/>
                                <w:sz w:val="24"/>
                                <w:szCs w:val="24"/>
                              </w:rPr>
                              <w:t>Intent</w:t>
                            </w:r>
                          </w:p>
                        </w:txbxContent>
                      </v:textbox>
                    </v:shape>
                  </w:pict>
                </mc:Fallback>
              </mc:AlternateContent>
            </w:r>
          </w:p>
          <w:p w:rsidR="00662893" w:rsidRDefault="00662893" w:rsidP="007F6930">
            <w:pPr>
              <w:pStyle w:val="TableParagraph"/>
              <w:spacing w:before="41"/>
              <w:ind w:left="1535" w:right="1515"/>
              <w:jc w:val="center"/>
              <w:rPr>
                <w:b/>
                <w:sz w:val="24"/>
              </w:rPr>
            </w:pPr>
          </w:p>
        </w:tc>
        <w:tc>
          <w:tcPr>
            <w:tcW w:w="5245" w:type="dxa"/>
            <w:gridSpan w:val="2"/>
          </w:tcPr>
          <w:p w:rsidR="00662893" w:rsidRDefault="00662893" w:rsidP="007F6930">
            <w:pPr>
              <w:pStyle w:val="TableParagraph"/>
              <w:spacing w:before="41"/>
              <w:ind w:left="1780" w:right="1760"/>
              <w:jc w:val="center"/>
              <w:rPr>
                <w:b/>
                <w:sz w:val="24"/>
              </w:rPr>
            </w:pPr>
            <w:r>
              <w:rPr>
                <w:b/>
                <w:color w:val="231F20"/>
                <w:sz w:val="24"/>
              </w:rPr>
              <w:t>Implementation</w:t>
            </w:r>
          </w:p>
        </w:tc>
        <w:tc>
          <w:tcPr>
            <w:tcW w:w="3969" w:type="dxa"/>
          </w:tcPr>
          <w:p w:rsidR="00662893" w:rsidRDefault="00662893" w:rsidP="007F6930">
            <w:pPr>
              <w:pStyle w:val="TableParagraph"/>
              <w:spacing w:before="41"/>
              <w:ind w:left="1288" w:right="1268"/>
              <w:jc w:val="center"/>
              <w:rPr>
                <w:b/>
                <w:sz w:val="24"/>
              </w:rPr>
            </w:pPr>
            <w:r>
              <w:rPr>
                <w:b/>
                <w:color w:val="231F20"/>
                <w:sz w:val="24"/>
              </w:rPr>
              <w:t>Impact</w:t>
            </w:r>
          </w:p>
        </w:tc>
        <w:tc>
          <w:tcPr>
            <w:tcW w:w="2944" w:type="dxa"/>
          </w:tcPr>
          <w:p w:rsidR="00662893" w:rsidRDefault="00662893" w:rsidP="007F6930">
            <w:pPr>
              <w:pStyle w:val="TableParagraph"/>
              <w:ind w:left="0"/>
              <w:rPr>
                <w:rFonts w:ascii="Times New Roman"/>
                <w:sz w:val="24"/>
              </w:rPr>
            </w:pPr>
          </w:p>
        </w:tc>
      </w:tr>
      <w:tr w:rsidR="00662893" w:rsidTr="002D0446">
        <w:trPr>
          <w:trHeight w:val="1472"/>
        </w:trPr>
        <w:tc>
          <w:tcPr>
            <w:tcW w:w="3219" w:type="dxa"/>
          </w:tcPr>
          <w:p w:rsidR="00662893" w:rsidRPr="00001FD6" w:rsidRDefault="00662893" w:rsidP="007F6930">
            <w:pPr>
              <w:pStyle w:val="TableParagraph"/>
              <w:spacing w:before="46" w:line="235" w:lineRule="auto"/>
              <w:ind w:left="79" w:right="303"/>
              <w:rPr>
                <w:rFonts w:asciiTheme="majorHAnsi" w:hAnsiTheme="majorHAnsi" w:cstheme="majorHAnsi"/>
                <w:b/>
                <w:sz w:val="24"/>
                <w:szCs w:val="24"/>
              </w:rPr>
            </w:pPr>
            <w:r w:rsidRPr="00001FD6">
              <w:rPr>
                <w:rFonts w:asciiTheme="majorHAnsi" w:hAnsiTheme="majorHAnsi" w:cstheme="majorHAnsi"/>
                <w:b/>
                <w:color w:val="231F20"/>
                <w:sz w:val="24"/>
                <w:szCs w:val="24"/>
              </w:rPr>
              <w:t>Your school focus should be clear</w:t>
            </w:r>
            <w:r w:rsidRPr="00001FD6">
              <w:rPr>
                <w:rFonts w:asciiTheme="majorHAnsi" w:hAnsiTheme="majorHAnsi" w:cstheme="majorHAnsi"/>
                <w:b/>
                <w:color w:val="231F20"/>
                <w:spacing w:val="1"/>
                <w:sz w:val="24"/>
                <w:szCs w:val="24"/>
              </w:rPr>
              <w:t xml:space="preserve"> </w:t>
            </w:r>
            <w:r w:rsidRPr="00001FD6">
              <w:rPr>
                <w:rFonts w:asciiTheme="majorHAnsi" w:hAnsiTheme="majorHAnsi" w:cstheme="majorHAnsi"/>
                <w:b/>
                <w:color w:val="231F20"/>
                <w:sz w:val="24"/>
                <w:szCs w:val="24"/>
              </w:rPr>
              <w:t>what</w:t>
            </w:r>
            <w:r w:rsidRPr="00001FD6">
              <w:rPr>
                <w:rFonts w:asciiTheme="majorHAnsi" w:hAnsiTheme="majorHAnsi" w:cstheme="majorHAnsi"/>
                <w:b/>
                <w:color w:val="231F20"/>
                <w:spacing w:val="-4"/>
                <w:sz w:val="24"/>
                <w:szCs w:val="24"/>
              </w:rPr>
              <w:t xml:space="preserve"> </w:t>
            </w:r>
            <w:r w:rsidRPr="00001FD6">
              <w:rPr>
                <w:rFonts w:asciiTheme="majorHAnsi" w:hAnsiTheme="majorHAnsi" w:cstheme="majorHAnsi"/>
                <w:b/>
                <w:color w:val="231F20"/>
                <w:sz w:val="24"/>
                <w:szCs w:val="24"/>
              </w:rPr>
              <w:t>you</w:t>
            </w:r>
            <w:r w:rsidRPr="00001FD6">
              <w:rPr>
                <w:rFonts w:asciiTheme="majorHAnsi" w:hAnsiTheme="majorHAnsi" w:cstheme="majorHAnsi"/>
                <w:b/>
                <w:color w:val="231F20"/>
                <w:spacing w:val="-4"/>
                <w:sz w:val="24"/>
                <w:szCs w:val="24"/>
              </w:rPr>
              <w:t xml:space="preserve"> </w:t>
            </w:r>
            <w:r w:rsidRPr="00001FD6">
              <w:rPr>
                <w:rFonts w:asciiTheme="majorHAnsi" w:hAnsiTheme="majorHAnsi" w:cstheme="majorHAnsi"/>
                <w:b/>
                <w:color w:val="231F20"/>
                <w:sz w:val="24"/>
                <w:szCs w:val="24"/>
              </w:rPr>
              <w:t>want</w:t>
            </w:r>
            <w:r w:rsidRPr="00001FD6">
              <w:rPr>
                <w:rFonts w:asciiTheme="majorHAnsi" w:hAnsiTheme="majorHAnsi" w:cstheme="majorHAnsi"/>
                <w:b/>
                <w:color w:val="231F20"/>
                <w:spacing w:val="-4"/>
                <w:sz w:val="24"/>
                <w:szCs w:val="24"/>
              </w:rPr>
              <w:t xml:space="preserve"> </w:t>
            </w:r>
            <w:r w:rsidRPr="00001FD6">
              <w:rPr>
                <w:rFonts w:asciiTheme="majorHAnsi" w:hAnsiTheme="majorHAnsi" w:cstheme="majorHAnsi"/>
                <w:b/>
                <w:color w:val="231F20"/>
                <w:sz w:val="24"/>
                <w:szCs w:val="24"/>
              </w:rPr>
              <w:t>the</w:t>
            </w:r>
            <w:r w:rsidRPr="00001FD6">
              <w:rPr>
                <w:rFonts w:asciiTheme="majorHAnsi" w:hAnsiTheme="majorHAnsi" w:cstheme="majorHAnsi"/>
                <w:b/>
                <w:color w:val="231F20"/>
                <w:spacing w:val="-3"/>
                <w:sz w:val="24"/>
                <w:szCs w:val="24"/>
              </w:rPr>
              <w:t xml:space="preserve"> </w:t>
            </w:r>
            <w:r w:rsidRPr="00001FD6">
              <w:rPr>
                <w:rFonts w:asciiTheme="majorHAnsi" w:hAnsiTheme="majorHAnsi" w:cstheme="majorHAnsi"/>
                <w:b/>
                <w:color w:val="231F20"/>
                <w:sz w:val="24"/>
                <w:szCs w:val="24"/>
              </w:rPr>
              <w:t>pupils</w:t>
            </w:r>
            <w:r w:rsidRPr="00001FD6">
              <w:rPr>
                <w:rFonts w:asciiTheme="majorHAnsi" w:hAnsiTheme="majorHAnsi" w:cstheme="majorHAnsi"/>
                <w:b/>
                <w:color w:val="231F20"/>
                <w:spacing w:val="-4"/>
                <w:sz w:val="24"/>
                <w:szCs w:val="24"/>
              </w:rPr>
              <w:t xml:space="preserve"> </w:t>
            </w:r>
            <w:r w:rsidRPr="00001FD6">
              <w:rPr>
                <w:rFonts w:asciiTheme="majorHAnsi" w:hAnsiTheme="majorHAnsi" w:cstheme="majorHAnsi"/>
                <w:b/>
                <w:color w:val="231F20"/>
                <w:sz w:val="24"/>
                <w:szCs w:val="24"/>
              </w:rPr>
              <w:t>to</w:t>
            </w:r>
            <w:r w:rsidRPr="00001FD6">
              <w:rPr>
                <w:rFonts w:asciiTheme="majorHAnsi" w:hAnsiTheme="majorHAnsi" w:cstheme="majorHAnsi"/>
                <w:b/>
                <w:color w:val="231F20"/>
                <w:spacing w:val="-5"/>
                <w:sz w:val="24"/>
                <w:szCs w:val="24"/>
              </w:rPr>
              <w:t xml:space="preserve"> </w:t>
            </w:r>
            <w:r w:rsidRPr="00001FD6">
              <w:rPr>
                <w:rFonts w:asciiTheme="majorHAnsi" w:hAnsiTheme="majorHAnsi" w:cstheme="majorHAnsi"/>
                <w:b/>
                <w:color w:val="231F20"/>
                <w:sz w:val="24"/>
                <w:szCs w:val="24"/>
              </w:rPr>
              <w:t>know</w:t>
            </w:r>
            <w:r w:rsidRPr="00001FD6">
              <w:rPr>
                <w:rFonts w:asciiTheme="majorHAnsi" w:hAnsiTheme="majorHAnsi" w:cstheme="majorHAnsi"/>
                <w:b/>
                <w:color w:val="231F20"/>
                <w:spacing w:val="-51"/>
                <w:sz w:val="24"/>
                <w:szCs w:val="24"/>
              </w:rPr>
              <w:t xml:space="preserve"> </w:t>
            </w:r>
            <w:r w:rsidRPr="00001FD6">
              <w:rPr>
                <w:rFonts w:asciiTheme="majorHAnsi" w:hAnsiTheme="majorHAnsi" w:cstheme="majorHAnsi"/>
                <w:b/>
                <w:color w:val="231F20"/>
                <w:sz w:val="24"/>
                <w:szCs w:val="24"/>
              </w:rPr>
              <w:t>and</w:t>
            </w:r>
            <w:r w:rsidRPr="00001FD6">
              <w:rPr>
                <w:rFonts w:asciiTheme="majorHAnsi" w:hAnsiTheme="majorHAnsi" w:cstheme="majorHAnsi"/>
                <w:b/>
                <w:color w:val="231F20"/>
                <w:spacing w:val="-2"/>
                <w:sz w:val="24"/>
                <w:szCs w:val="24"/>
              </w:rPr>
              <w:t xml:space="preserve"> </w:t>
            </w:r>
            <w:r w:rsidRPr="00001FD6">
              <w:rPr>
                <w:rFonts w:asciiTheme="majorHAnsi" w:hAnsiTheme="majorHAnsi" w:cstheme="majorHAnsi"/>
                <w:b/>
                <w:color w:val="231F20"/>
                <w:sz w:val="24"/>
                <w:szCs w:val="24"/>
              </w:rPr>
              <w:t>be</w:t>
            </w:r>
            <w:r w:rsidRPr="00001FD6">
              <w:rPr>
                <w:rFonts w:asciiTheme="majorHAnsi" w:hAnsiTheme="majorHAnsi" w:cstheme="majorHAnsi"/>
                <w:b/>
                <w:color w:val="231F20"/>
                <w:spacing w:val="-1"/>
                <w:sz w:val="24"/>
                <w:szCs w:val="24"/>
              </w:rPr>
              <w:t xml:space="preserve"> </w:t>
            </w:r>
            <w:r w:rsidRPr="00001FD6">
              <w:rPr>
                <w:rFonts w:asciiTheme="majorHAnsi" w:hAnsiTheme="majorHAnsi" w:cstheme="majorHAnsi"/>
                <w:b/>
                <w:color w:val="231F20"/>
                <w:sz w:val="24"/>
                <w:szCs w:val="24"/>
              </w:rPr>
              <w:t>able</w:t>
            </w:r>
            <w:r w:rsidRPr="00001FD6">
              <w:rPr>
                <w:rFonts w:asciiTheme="majorHAnsi" w:hAnsiTheme="majorHAnsi" w:cstheme="majorHAnsi"/>
                <w:b/>
                <w:color w:val="231F20"/>
                <w:spacing w:val="-1"/>
                <w:sz w:val="24"/>
                <w:szCs w:val="24"/>
              </w:rPr>
              <w:t xml:space="preserve"> </w:t>
            </w:r>
            <w:r w:rsidRPr="00001FD6">
              <w:rPr>
                <w:rFonts w:asciiTheme="majorHAnsi" w:hAnsiTheme="majorHAnsi" w:cstheme="majorHAnsi"/>
                <w:b/>
                <w:color w:val="231F20"/>
                <w:sz w:val="24"/>
                <w:szCs w:val="24"/>
              </w:rPr>
              <w:t>to</w:t>
            </w:r>
            <w:r w:rsidRPr="00001FD6">
              <w:rPr>
                <w:rFonts w:asciiTheme="majorHAnsi" w:hAnsiTheme="majorHAnsi" w:cstheme="majorHAnsi"/>
                <w:b/>
                <w:color w:val="231F20"/>
                <w:spacing w:val="-1"/>
                <w:sz w:val="24"/>
                <w:szCs w:val="24"/>
              </w:rPr>
              <w:t xml:space="preserve"> </w:t>
            </w:r>
            <w:r w:rsidRPr="00001FD6">
              <w:rPr>
                <w:rFonts w:asciiTheme="majorHAnsi" w:hAnsiTheme="majorHAnsi" w:cstheme="majorHAnsi"/>
                <w:b/>
                <w:color w:val="231F20"/>
                <w:sz w:val="24"/>
                <w:szCs w:val="24"/>
              </w:rPr>
              <w:t>do</w:t>
            </w:r>
            <w:r w:rsidRPr="00001FD6">
              <w:rPr>
                <w:rFonts w:asciiTheme="majorHAnsi" w:hAnsiTheme="majorHAnsi" w:cstheme="majorHAnsi"/>
                <w:b/>
                <w:color w:val="231F20"/>
                <w:spacing w:val="-2"/>
                <w:sz w:val="24"/>
                <w:szCs w:val="24"/>
              </w:rPr>
              <w:t xml:space="preserve"> </w:t>
            </w:r>
            <w:r w:rsidRPr="00001FD6">
              <w:rPr>
                <w:rFonts w:asciiTheme="majorHAnsi" w:hAnsiTheme="majorHAnsi" w:cstheme="majorHAnsi"/>
                <w:b/>
                <w:color w:val="231F20"/>
                <w:sz w:val="24"/>
                <w:szCs w:val="24"/>
              </w:rPr>
              <w:t>and</w:t>
            </w:r>
            <w:r w:rsidRPr="00001FD6">
              <w:rPr>
                <w:rFonts w:asciiTheme="majorHAnsi" w:hAnsiTheme="majorHAnsi" w:cstheme="majorHAnsi"/>
                <w:b/>
                <w:color w:val="231F20"/>
                <w:spacing w:val="-1"/>
                <w:sz w:val="24"/>
                <w:szCs w:val="24"/>
              </w:rPr>
              <w:t xml:space="preserve"> </w:t>
            </w:r>
            <w:r w:rsidRPr="00001FD6">
              <w:rPr>
                <w:rFonts w:asciiTheme="majorHAnsi" w:hAnsiTheme="majorHAnsi" w:cstheme="majorHAnsi"/>
                <w:b/>
                <w:color w:val="231F20"/>
                <w:sz w:val="24"/>
                <w:szCs w:val="24"/>
              </w:rPr>
              <w:t>about</w:t>
            </w:r>
          </w:p>
          <w:p w:rsidR="00662893" w:rsidRPr="00001FD6" w:rsidRDefault="00662893" w:rsidP="007F6930">
            <w:pPr>
              <w:pStyle w:val="TableParagraph"/>
              <w:spacing w:line="289" w:lineRule="exact"/>
              <w:ind w:left="79"/>
              <w:rPr>
                <w:rFonts w:asciiTheme="majorHAnsi" w:hAnsiTheme="majorHAnsi" w:cstheme="majorHAnsi"/>
                <w:b/>
                <w:sz w:val="24"/>
                <w:szCs w:val="24"/>
              </w:rPr>
            </w:pPr>
            <w:r w:rsidRPr="00001FD6">
              <w:rPr>
                <w:rFonts w:asciiTheme="majorHAnsi" w:hAnsiTheme="majorHAnsi" w:cstheme="majorHAnsi"/>
                <w:b/>
                <w:color w:val="231F20"/>
                <w:sz w:val="24"/>
                <w:szCs w:val="24"/>
              </w:rPr>
              <w:t>what</w:t>
            </w:r>
            <w:r w:rsidRPr="00001FD6">
              <w:rPr>
                <w:rFonts w:asciiTheme="majorHAnsi" w:hAnsiTheme="majorHAnsi" w:cstheme="majorHAnsi"/>
                <w:b/>
                <w:color w:val="231F20"/>
                <w:spacing w:val="-3"/>
                <w:sz w:val="24"/>
                <w:szCs w:val="24"/>
              </w:rPr>
              <w:t xml:space="preserve"> </w:t>
            </w:r>
            <w:r w:rsidRPr="00001FD6">
              <w:rPr>
                <w:rFonts w:asciiTheme="majorHAnsi" w:hAnsiTheme="majorHAnsi" w:cstheme="majorHAnsi"/>
                <w:b/>
                <w:color w:val="231F20"/>
                <w:sz w:val="24"/>
                <w:szCs w:val="24"/>
              </w:rPr>
              <w:t>they</w:t>
            </w:r>
            <w:r w:rsidRPr="00001FD6">
              <w:rPr>
                <w:rFonts w:asciiTheme="majorHAnsi" w:hAnsiTheme="majorHAnsi" w:cstheme="majorHAnsi"/>
                <w:b/>
                <w:color w:val="231F20"/>
                <w:spacing w:val="-2"/>
                <w:sz w:val="24"/>
                <w:szCs w:val="24"/>
              </w:rPr>
              <w:t xml:space="preserve"> </w:t>
            </w:r>
            <w:r w:rsidRPr="00001FD6">
              <w:rPr>
                <w:rFonts w:asciiTheme="majorHAnsi" w:hAnsiTheme="majorHAnsi" w:cstheme="majorHAnsi"/>
                <w:b/>
                <w:color w:val="231F20"/>
                <w:sz w:val="24"/>
                <w:szCs w:val="24"/>
              </w:rPr>
              <w:t>need</w:t>
            </w:r>
            <w:r w:rsidRPr="00001FD6">
              <w:rPr>
                <w:rFonts w:asciiTheme="majorHAnsi" w:hAnsiTheme="majorHAnsi" w:cstheme="majorHAnsi"/>
                <w:b/>
                <w:color w:val="231F20"/>
                <w:spacing w:val="-3"/>
                <w:sz w:val="24"/>
                <w:szCs w:val="24"/>
              </w:rPr>
              <w:t xml:space="preserve"> </w:t>
            </w:r>
            <w:r w:rsidRPr="00001FD6">
              <w:rPr>
                <w:rFonts w:asciiTheme="majorHAnsi" w:hAnsiTheme="majorHAnsi" w:cstheme="majorHAnsi"/>
                <w:b/>
                <w:color w:val="231F20"/>
                <w:sz w:val="24"/>
                <w:szCs w:val="24"/>
              </w:rPr>
              <w:t>to</w:t>
            </w:r>
            <w:r w:rsidRPr="00001FD6">
              <w:rPr>
                <w:rFonts w:asciiTheme="majorHAnsi" w:hAnsiTheme="majorHAnsi" w:cstheme="majorHAnsi"/>
                <w:b/>
                <w:color w:val="231F20"/>
                <w:spacing w:val="-4"/>
                <w:sz w:val="24"/>
                <w:szCs w:val="24"/>
              </w:rPr>
              <w:t xml:space="preserve"> </w:t>
            </w:r>
            <w:r w:rsidRPr="00001FD6">
              <w:rPr>
                <w:rFonts w:asciiTheme="majorHAnsi" w:hAnsiTheme="majorHAnsi" w:cstheme="majorHAnsi"/>
                <w:b/>
                <w:color w:val="231F20"/>
                <w:sz w:val="24"/>
                <w:szCs w:val="24"/>
              </w:rPr>
              <w:t>learn</w:t>
            </w:r>
            <w:r w:rsidRPr="00001FD6">
              <w:rPr>
                <w:rFonts w:asciiTheme="majorHAnsi" w:hAnsiTheme="majorHAnsi" w:cstheme="majorHAnsi"/>
                <w:b/>
                <w:color w:val="231F20"/>
                <w:spacing w:val="-3"/>
                <w:sz w:val="24"/>
                <w:szCs w:val="24"/>
              </w:rPr>
              <w:t xml:space="preserve"> </w:t>
            </w:r>
            <w:r w:rsidRPr="00001FD6">
              <w:rPr>
                <w:rFonts w:asciiTheme="majorHAnsi" w:hAnsiTheme="majorHAnsi" w:cstheme="majorHAnsi"/>
                <w:b/>
                <w:color w:val="231F20"/>
                <w:sz w:val="24"/>
                <w:szCs w:val="24"/>
              </w:rPr>
              <w:t>and</w:t>
            </w:r>
            <w:r w:rsidRPr="00001FD6">
              <w:rPr>
                <w:rFonts w:asciiTheme="majorHAnsi" w:hAnsiTheme="majorHAnsi" w:cstheme="majorHAnsi"/>
                <w:b/>
                <w:color w:val="231F20"/>
                <w:spacing w:val="-3"/>
                <w:sz w:val="24"/>
                <w:szCs w:val="24"/>
              </w:rPr>
              <w:t xml:space="preserve"> </w:t>
            </w:r>
            <w:r w:rsidRPr="00001FD6">
              <w:rPr>
                <w:rFonts w:asciiTheme="majorHAnsi" w:hAnsiTheme="majorHAnsi" w:cstheme="majorHAnsi"/>
                <w:b/>
                <w:color w:val="231F20"/>
                <w:sz w:val="24"/>
                <w:szCs w:val="24"/>
              </w:rPr>
              <w:t>to</w:t>
            </w:r>
          </w:p>
          <w:p w:rsidR="00662893" w:rsidRPr="00001FD6" w:rsidRDefault="00662893" w:rsidP="007F6930">
            <w:pPr>
              <w:pStyle w:val="TableParagraph"/>
              <w:spacing w:line="256" w:lineRule="exact"/>
              <w:ind w:left="79"/>
              <w:rPr>
                <w:rFonts w:asciiTheme="majorHAnsi" w:hAnsiTheme="majorHAnsi" w:cstheme="majorHAnsi"/>
                <w:b/>
                <w:sz w:val="24"/>
                <w:szCs w:val="24"/>
              </w:rPr>
            </w:pPr>
            <w:r w:rsidRPr="00001FD6">
              <w:rPr>
                <w:rFonts w:asciiTheme="majorHAnsi" w:hAnsiTheme="majorHAnsi" w:cstheme="majorHAnsi"/>
                <w:b/>
                <w:color w:val="231F20"/>
                <w:sz w:val="24"/>
                <w:szCs w:val="24"/>
              </w:rPr>
              <w:t>consolidate</w:t>
            </w:r>
            <w:r w:rsidRPr="00001FD6">
              <w:rPr>
                <w:rFonts w:asciiTheme="majorHAnsi" w:hAnsiTheme="majorHAnsi" w:cstheme="majorHAnsi"/>
                <w:b/>
                <w:color w:val="231F20"/>
                <w:spacing w:val="-9"/>
                <w:sz w:val="24"/>
                <w:szCs w:val="24"/>
              </w:rPr>
              <w:t xml:space="preserve"> </w:t>
            </w:r>
            <w:r w:rsidRPr="00001FD6">
              <w:rPr>
                <w:rFonts w:asciiTheme="majorHAnsi" w:hAnsiTheme="majorHAnsi" w:cstheme="majorHAnsi"/>
                <w:b/>
                <w:color w:val="231F20"/>
                <w:sz w:val="24"/>
                <w:szCs w:val="24"/>
              </w:rPr>
              <w:t>through</w:t>
            </w:r>
            <w:r w:rsidRPr="00001FD6">
              <w:rPr>
                <w:rFonts w:asciiTheme="majorHAnsi" w:hAnsiTheme="majorHAnsi" w:cstheme="majorHAnsi"/>
                <w:b/>
                <w:color w:val="231F20"/>
                <w:spacing w:val="-9"/>
                <w:sz w:val="24"/>
                <w:szCs w:val="24"/>
              </w:rPr>
              <w:t xml:space="preserve"> </w:t>
            </w:r>
            <w:r w:rsidRPr="00001FD6">
              <w:rPr>
                <w:rFonts w:asciiTheme="majorHAnsi" w:hAnsiTheme="majorHAnsi" w:cstheme="majorHAnsi"/>
                <w:b/>
                <w:color w:val="231F20"/>
                <w:sz w:val="24"/>
                <w:szCs w:val="24"/>
              </w:rPr>
              <w:t>practice:</w:t>
            </w:r>
          </w:p>
        </w:tc>
        <w:tc>
          <w:tcPr>
            <w:tcW w:w="3544" w:type="dxa"/>
          </w:tcPr>
          <w:p w:rsidR="00662893" w:rsidRPr="00001FD6" w:rsidRDefault="00662893" w:rsidP="007F6930">
            <w:pPr>
              <w:pStyle w:val="TableParagraph"/>
              <w:spacing w:before="46" w:line="235" w:lineRule="auto"/>
              <w:ind w:right="171"/>
              <w:rPr>
                <w:rFonts w:asciiTheme="majorHAnsi" w:hAnsiTheme="majorHAnsi" w:cstheme="majorHAnsi"/>
                <w:b/>
                <w:sz w:val="24"/>
                <w:szCs w:val="24"/>
              </w:rPr>
            </w:pPr>
            <w:r w:rsidRPr="00001FD6">
              <w:rPr>
                <w:rFonts w:asciiTheme="majorHAnsi" w:hAnsiTheme="majorHAnsi" w:cstheme="majorHAnsi"/>
                <w:b/>
                <w:color w:val="231F20"/>
                <w:sz w:val="24"/>
                <w:szCs w:val="24"/>
              </w:rPr>
              <w:t>Make</w:t>
            </w:r>
            <w:r w:rsidRPr="00001FD6">
              <w:rPr>
                <w:rFonts w:asciiTheme="majorHAnsi" w:hAnsiTheme="majorHAnsi" w:cstheme="majorHAnsi"/>
                <w:b/>
                <w:color w:val="231F20"/>
                <w:spacing w:val="-6"/>
                <w:sz w:val="24"/>
                <w:szCs w:val="24"/>
              </w:rPr>
              <w:t xml:space="preserve"> </w:t>
            </w:r>
            <w:r w:rsidRPr="00001FD6">
              <w:rPr>
                <w:rFonts w:asciiTheme="majorHAnsi" w:hAnsiTheme="majorHAnsi" w:cstheme="majorHAnsi"/>
                <w:b/>
                <w:color w:val="231F20"/>
                <w:sz w:val="24"/>
                <w:szCs w:val="24"/>
              </w:rPr>
              <w:t>sure</w:t>
            </w:r>
            <w:r w:rsidRPr="00001FD6">
              <w:rPr>
                <w:rFonts w:asciiTheme="majorHAnsi" w:hAnsiTheme="majorHAnsi" w:cstheme="majorHAnsi"/>
                <w:b/>
                <w:color w:val="231F20"/>
                <w:spacing w:val="-5"/>
                <w:sz w:val="24"/>
                <w:szCs w:val="24"/>
              </w:rPr>
              <w:t xml:space="preserve"> </w:t>
            </w:r>
            <w:r w:rsidRPr="00001FD6">
              <w:rPr>
                <w:rFonts w:asciiTheme="majorHAnsi" w:hAnsiTheme="majorHAnsi" w:cstheme="majorHAnsi"/>
                <w:b/>
                <w:color w:val="231F20"/>
                <w:sz w:val="24"/>
                <w:szCs w:val="24"/>
              </w:rPr>
              <w:t>your</w:t>
            </w:r>
            <w:r w:rsidRPr="00001FD6">
              <w:rPr>
                <w:rFonts w:asciiTheme="majorHAnsi" w:hAnsiTheme="majorHAnsi" w:cstheme="majorHAnsi"/>
                <w:b/>
                <w:color w:val="231F20"/>
                <w:spacing w:val="-6"/>
                <w:sz w:val="24"/>
                <w:szCs w:val="24"/>
              </w:rPr>
              <w:t xml:space="preserve"> </w:t>
            </w:r>
            <w:r w:rsidRPr="00001FD6">
              <w:rPr>
                <w:rFonts w:asciiTheme="majorHAnsi" w:hAnsiTheme="majorHAnsi" w:cstheme="majorHAnsi"/>
                <w:b/>
                <w:color w:val="231F20"/>
                <w:sz w:val="24"/>
                <w:szCs w:val="24"/>
              </w:rPr>
              <w:t>actions</w:t>
            </w:r>
            <w:r w:rsidRPr="00001FD6">
              <w:rPr>
                <w:rFonts w:asciiTheme="majorHAnsi" w:hAnsiTheme="majorHAnsi" w:cstheme="majorHAnsi"/>
                <w:b/>
                <w:color w:val="231F20"/>
                <w:spacing w:val="-7"/>
                <w:sz w:val="24"/>
                <w:szCs w:val="24"/>
              </w:rPr>
              <w:t xml:space="preserve"> </w:t>
            </w:r>
            <w:r w:rsidRPr="00001FD6">
              <w:rPr>
                <w:rFonts w:asciiTheme="majorHAnsi" w:hAnsiTheme="majorHAnsi" w:cstheme="majorHAnsi"/>
                <w:b/>
                <w:color w:val="231F20"/>
                <w:sz w:val="24"/>
                <w:szCs w:val="24"/>
              </w:rPr>
              <w:t>to</w:t>
            </w:r>
            <w:r w:rsidRPr="00001FD6">
              <w:rPr>
                <w:rFonts w:asciiTheme="majorHAnsi" w:hAnsiTheme="majorHAnsi" w:cstheme="majorHAnsi"/>
                <w:b/>
                <w:color w:val="231F20"/>
                <w:spacing w:val="-6"/>
                <w:sz w:val="24"/>
                <w:szCs w:val="24"/>
              </w:rPr>
              <w:t xml:space="preserve"> </w:t>
            </w:r>
            <w:r w:rsidRPr="00001FD6">
              <w:rPr>
                <w:rFonts w:asciiTheme="majorHAnsi" w:hAnsiTheme="majorHAnsi" w:cstheme="majorHAnsi"/>
                <w:b/>
                <w:color w:val="231F20"/>
                <w:sz w:val="24"/>
                <w:szCs w:val="24"/>
              </w:rPr>
              <w:t>achieve</w:t>
            </w:r>
            <w:r w:rsidRPr="00001FD6">
              <w:rPr>
                <w:rFonts w:asciiTheme="majorHAnsi" w:hAnsiTheme="majorHAnsi" w:cstheme="majorHAnsi"/>
                <w:b/>
                <w:color w:val="231F20"/>
                <w:spacing w:val="-51"/>
                <w:sz w:val="24"/>
                <w:szCs w:val="24"/>
              </w:rPr>
              <w:t xml:space="preserve"> </w:t>
            </w:r>
            <w:r w:rsidRPr="00001FD6">
              <w:rPr>
                <w:rFonts w:asciiTheme="majorHAnsi" w:hAnsiTheme="majorHAnsi" w:cstheme="majorHAnsi"/>
                <w:b/>
                <w:color w:val="231F20"/>
                <w:sz w:val="24"/>
                <w:szCs w:val="24"/>
              </w:rPr>
              <w:t>are</w:t>
            </w:r>
            <w:r w:rsidRPr="00001FD6">
              <w:rPr>
                <w:rFonts w:asciiTheme="majorHAnsi" w:hAnsiTheme="majorHAnsi" w:cstheme="majorHAnsi"/>
                <w:b/>
                <w:color w:val="231F20"/>
                <w:spacing w:val="-3"/>
                <w:sz w:val="24"/>
                <w:szCs w:val="24"/>
              </w:rPr>
              <w:t xml:space="preserve"> </w:t>
            </w:r>
            <w:r w:rsidRPr="00001FD6">
              <w:rPr>
                <w:rFonts w:asciiTheme="majorHAnsi" w:hAnsiTheme="majorHAnsi" w:cstheme="majorHAnsi"/>
                <w:b/>
                <w:color w:val="231F20"/>
                <w:sz w:val="24"/>
                <w:szCs w:val="24"/>
              </w:rPr>
              <w:t>linked</w:t>
            </w:r>
            <w:r w:rsidRPr="00001FD6">
              <w:rPr>
                <w:rFonts w:asciiTheme="majorHAnsi" w:hAnsiTheme="majorHAnsi" w:cstheme="majorHAnsi"/>
                <w:b/>
                <w:color w:val="231F20"/>
                <w:spacing w:val="-3"/>
                <w:sz w:val="24"/>
                <w:szCs w:val="24"/>
              </w:rPr>
              <w:t xml:space="preserve"> </w:t>
            </w:r>
            <w:r w:rsidRPr="00001FD6">
              <w:rPr>
                <w:rFonts w:asciiTheme="majorHAnsi" w:hAnsiTheme="majorHAnsi" w:cstheme="majorHAnsi"/>
                <w:b/>
                <w:color w:val="231F20"/>
                <w:sz w:val="24"/>
                <w:szCs w:val="24"/>
              </w:rPr>
              <w:t>to</w:t>
            </w:r>
            <w:r w:rsidRPr="00001FD6">
              <w:rPr>
                <w:rFonts w:asciiTheme="majorHAnsi" w:hAnsiTheme="majorHAnsi" w:cstheme="majorHAnsi"/>
                <w:b/>
                <w:color w:val="231F20"/>
                <w:spacing w:val="-4"/>
                <w:sz w:val="24"/>
                <w:szCs w:val="24"/>
              </w:rPr>
              <w:t xml:space="preserve"> </w:t>
            </w:r>
            <w:r w:rsidRPr="00001FD6">
              <w:rPr>
                <w:rFonts w:asciiTheme="majorHAnsi" w:hAnsiTheme="majorHAnsi" w:cstheme="majorHAnsi"/>
                <w:b/>
                <w:color w:val="231F20"/>
                <w:sz w:val="24"/>
                <w:szCs w:val="24"/>
              </w:rPr>
              <w:t>your</w:t>
            </w:r>
            <w:r w:rsidRPr="00001FD6">
              <w:rPr>
                <w:rFonts w:asciiTheme="majorHAnsi" w:hAnsiTheme="majorHAnsi" w:cstheme="majorHAnsi"/>
                <w:b/>
                <w:color w:val="231F20"/>
                <w:spacing w:val="-4"/>
                <w:sz w:val="24"/>
                <w:szCs w:val="24"/>
              </w:rPr>
              <w:t xml:space="preserve"> </w:t>
            </w:r>
            <w:r w:rsidRPr="00001FD6">
              <w:rPr>
                <w:rFonts w:asciiTheme="majorHAnsi" w:hAnsiTheme="majorHAnsi" w:cstheme="majorHAnsi"/>
                <w:b/>
                <w:color w:val="231F20"/>
                <w:sz w:val="24"/>
                <w:szCs w:val="24"/>
              </w:rPr>
              <w:t>intentions:</w:t>
            </w:r>
          </w:p>
        </w:tc>
        <w:tc>
          <w:tcPr>
            <w:tcW w:w="1701" w:type="dxa"/>
          </w:tcPr>
          <w:p w:rsidR="00662893" w:rsidRPr="00001FD6" w:rsidRDefault="00662893" w:rsidP="007F6930">
            <w:pPr>
              <w:pStyle w:val="TableParagraph"/>
              <w:spacing w:before="46" w:line="235" w:lineRule="auto"/>
              <w:ind w:right="547"/>
              <w:rPr>
                <w:rFonts w:asciiTheme="majorHAnsi" w:hAnsiTheme="majorHAnsi" w:cstheme="majorHAnsi"/>
                <w:b/>
                <w:sz w:val="24"/>
                <w:szCs w:val="24"/>
              </w:rPr>
            </w:pPr>
            <w:r w:rsidRPr="00001FD6">
              <w:rPr>
                <w:rFonts w:asciiTheme="majorHAnsi" w:hAnsiTheme="majorHAnsi" w:cstheme="majorHAnsi"/>
                <w:b/>
                <w:color w:val="231F20"/>
                <w:sz w:val="24"/>
                <w:szCs w:val="24"/>
              </w:rPr>
              <w:t>Funding</w:t>
            </w:r>
            <w:r w:rsidRPr="00001FD6">
              <w:rPr>
                <w:rFonts w:asciiTheme="majorHAnsi" w:hAnsiTheme="majorHAnsi" w:cstheme="majorHAnsi"/>
                <w:b/>
                <w:color w:val="231F20"/>
                <w:spacing w:val="1"/>
                <w:sz w:val="24"/>
                <w:szCs w:val="24"/>
              </w:rPr>
              <w:t xml:space="preserve"> </w:t>
            </w:r>
            <w:r w:rsidRPr="00001FD6">
              <w:rPr>
                <w:rFonts w:asciiTheme="majorHAnsi" w:hAnsiTheme="majorHAnsi" w:cstheme="majorHAnsi"/>
                <w:b/>
                <w:color w:val="231F20"/>
                <w:spacing w:val="-1"/>
                <w:sz w:val="24"/>
                <w:szCs w:val="24"/>
              </w:rPr>
              <w:t>allocated:</w:t>
            </w:r>
          </w:p>
        </w:tc>
        <w:tc>
          <w:tcPr>
            <w:tcW w:w="3969" w:type="dxa"/>
          </w:tcPr>
          <w:p w:rsidR="00662893" w:rsidRPr="00001FD6" w:rsidRDefault="00662893" w:rsidP="007F6930">
            <w:pPr>
              <w:pStyle w:val="TableParagraph"/>
              <w:spacing w:before="46" w:line="235" w:lineRule="auto"/>
              <w:ind w:right="436"/>
              <w:rPr>
                <w:rFonts w:asciiTheme="majorHAnsi" w:hAnsiTheme="majorHAnsi" w:cstheme="majorHAnsi"/>
                <w:b/>
                <w:sz w:val="24"/>
                <w:szCs w:val="24"/>
              </w:rPr>
            </w:pPr>
            <w:r w:rsidRPr="00001FD6">
              <w:rPr>
                <w:rFonts w:asciiTheme="majorHAnsi" w:hAnsiTheme="majorHAnsi" w:cstheme="majorHAnsi"/>
                <w:b/>
                <w:color w:val="231F20"/>
                <w:sz w:val="24"/>
                <w:szCs w:val="24"/>
              </w:rPr>
              <w:t>Evidence</w:t>
            </w:r>
            <w:r w:rsidRPr="00001FD6">
              <w:rPr>
                <w:rFonts w:asciiTheme="majorHAnsi" w:hAnsiTheme="majorHAnsi" w:cstheme="majorHAnsi"/>
                <w:b/>
                <w:color w:val="231F20"/>
                <w:spacing w:val="-5"/>
                <w:sz w:val="24"/>
                <w:szCs w:val="24"/>
              </w:rPr>
              <w:t xml:space="preserve"> </w:t>
            </w:r>
            <w:r w:rsidRPr="00001FD6">
              <w:rPr>
                <w:rFonts w:asciiTheme="majorHAnsi" w:hAnsiTheme="majorHAnsi" w:cstheme="majorHAnsi"/>
                <w:b/>
                <w:color w:val="231F20"/>
                <w:sz w:val="24"/>
                <w:szCs w:val="24"/>
              </w:rPr>
              <w:t>of</w:t>
            </w:r>
            <w:r w:rsidRPr="00001FD6">
              <w:rPr>
                <w:rFonts w:asciiTheme="majorHAnsi" w:hAnsiTheme="majorHAnsi" w:cstheme="majorHAnsi"/>
                <w:b/>
                <w:color w:val="231F20"/>
                <w:spacing w:val="-5"/>
                <w:sz w:val="24"/>
                <w:szCs w:val="24"/>
              </w:rPr>
              <w:t xml:space="preserve"> </w:t>
            </w:r>
            <w:r w:rsidRPr="00001FD6">
              <w:rPr>
                <w:rFonts w:asciiTheme="majorHAnsi" w:hAnsiTheme="majorHAnsi" w:cstheme="majorHAnsi"/>
                <w:b/>
                <w:color w:val="231F20"/>
                <w:sz w:val="24"/>
                <w:szCs w:val="24"/>
              </w:rPr>
              <w:t>impact:</w:t>
            </w:r>
            <w:r w:rsidRPr="00001FD6">
              <w:rPr>
                <w:rFonts w:asciiTheme="majorHAnsi" w:hAnsiTheme="majorHAnsi" w:cstheme="majorHAnsi"/>
                <w:b/>
                <w:color w:val="231F20"/>
                <w:spacing w:val="-5"/>
                <w:sz w:val="24"/>
                <w:szCs w:val="24"/>
              </w:rPr>
              <w:t xml:space="preserve"> </w:t>
            </w:r>
            <w:r w:rsidRPr="00001FD6">
              <w:rPr>
                <w:rFonts w:asciiTheme="majorHAnsi" w:hAnsiTheme="majorHAnsi" w:cstheme="majorHAnsi"/>
                <w:b/>
                <w:color w:val="231F20"/>
                <w:sz w:val="24"/>
                <w:szCs w:val="24"/>
              </w:rPr>
              <w:t>what</w:t>
            </w:r>
            <w:r w:rsidRPr="00001FD6">
              <w:rPr>
                <w:rFonts w:asciiTheme="majorHAnsi" w:hAnsiTheme="majorHAnsi" w:cstheme="majorHAnsi"/>
                <w:b/>
                <w:color w:val="231F20"/>
                <w:spacing w:val="-4"/>
                <w:sz w:val="24"/>
                <w:szCs w:val="24"/>
              </w:rPr>
              <w:t xml:space="preserve"> </w:t>
            </w:r>
            <w:r w:rsidRPr="00001FD6">
              <w:rPr>
                <w:rFonts w:asciiTheme="majorHAnsi" w:hAnsiTheme="majorHAnsi" w:cstheme="majorHAnsi"/>
                <w:b/>
                <w:color w:val="231F20"/>
                <w:sz w:val="24"/>
                <w:szCs w:val="24"/>
              </w:rPr>
              <w:t>do</w:t>
            </w:r>
            <w:r w:rsidRPr="00001FD6">
              <w:rPr>
                <w:rFonts w:asciiTheme="majorHAnsi" w:hAnsiTheme="majorHAnsi" w:cstheme="majorHAnsi"/>
                <w:b/>
                <w:color w:val="231F20"/>
                <w:spacing w:val="-51"/>
                <w:sz w:val="24"/>
                <w:szCs w:val="24"/>
              </w:rPr>
              <w:t xml:space="preserve"> </w:t>
            </w:r>
            <w:r w:rsidRPr="00001FD6">
              <w:rPr>
                <w:rFonts w:asciiTheme="majorHAnsi" w:hAnsiTheme="majorHAnsi" w:cstheme="majorHAnsi"/>
                <w:b/>
                <w:color w:val="231F20"/>
                <w:sz w:val="24"/>
                <w:szCs w:val="24"/>
              </w:rPr>
              <w:t>pupils now know and what</w:t>
            </w:r>
            <w:r w:rsidRPr="00001FD6">
              <w:rPr>
                <w:rFonts w:asciiTheme="majorHAnsi" w:hAnsiTheme="majorHAnsi" w:cstheme="majorHAnsi"/>
                <w:b/>
                <w:color w:val="231F20"/>
                <w:spacing w:val="1"/>
                <w:sz w:val="24"/>
                <w:szCs w:val="24"/>
              </w:rPr>
              <w:t xml:space="preserve"> </w:t>
            </w:r>
            <w:r w:rsidRPr="00001FD6">
              <w:rPr>
                <w:rFonts w:asciiTheme="majorHAnsi" w:hAnsiTheme="majorHAnsi" w:cstheme="majorHAnsi"/>
                <w:b/>
                <w:color w:val="231F20"/>
                <w:sz w:val="24"/>
                <w:szCs w:val="24"/>
              </w:rPr>
              <w:t xml:space="preserve">can </w:t>
            </w:r>
            <w:proofErr w:type="gramStart"/>
            <w:r w:rsidRPr="00001FD6">
              <w:rPr>
                <w:rFonts w:asciiTheme="majorHAnsi" w:hAnsiTheme="majorHAnsi" w:cstheme="majorHAnsi"/>
                <w:b/>
                <w:color w:val="231F20"/>
                <w:sz w:val="24"/>
                <w:szCs w:val="24"/>
              </w:rPr>
              <w:t>they</w:t>
            </w:r>
            <w:proofErr w:type="gramEnd"/>
            <w:r w:rsidRPr="00001FD6">
              <w:rPr>
                <w:rFonts w:asciiTheme="majorHAnsi" w:hAnsiTheme="majorHAnsi" w:cstheme="majorHAnsi"/>
                <w:b/>
                <w:color w:val="231F20"/>
                <w:sz w:val="24"/>
                <w:szCs w:val="24"/>
              </w:rPr>
              <w:t xml:space="preserve"> now do? What has</w:t>
            </w:r>
            <w:r w:rsidRPr="00001FD6">
              <w:rPr>
                <w:rFonts w:asciiTheme="majorHAnsi" w:hAnsiTheme="majorHAnsi" w:cstheme="majorHAnsi"/>
                <w:b/>
                <w:color w:val="231F20"/>
                <w:spacing w:val="1"/>
                <w:sz w:val="24"/>
                <w:szCs w:val="24"/>
              </w:rPr>
              <w:t xml:space="preserve"> </w:t>
            </w:r>
            <w:r w:rsidRPr="00001FD6">
              <w:rPr>
                <w:rFonts w:asciiTheme="majorHAnsi" w:hAnsiTheme="majorHAnsi" w:cstheme="majorHAnsi"/>
                <w:b/>
                <w:color w:val="231F20"/>
                <w:sz w:val="24"/>
                <w:szCs w:val="24"/>
              </w:rPr>
              <w:t>changed</w:t>
            </w:r>
            <w:proofErr w:type="gramStart"/>
            <w:r w:rsidRPr="00001FD6">
              <w:rPr>
                <w:rFonts w:asciiTheme="majorHAnsi" w:hAnsiTheme="majorHAnsi" w:cstheme="majorHAnsi"/>
                <w:b/>
                <w:color w:val="231F20"/>
                <w:sz w:val="24"/>
                <w:szCs w:val="24"/>
              </w:rPr>
              <w:t>?:</w:t>
            </w:r>
            <w:proofErr w:type="gramEnd"/>
          </w:p>
        </w:tc>
        <w:tc>
          <w:tcPr>
            <w:tcW w:w="2944" w:type="dxa"/>
          </w:tcPr>
          <w:p w:rsidR="00662893" w:rsidRPr="00001FD6" w:rsidRDefault="00662893" w:rsidP="007F6930">
            <w:pPr>
              <w:pStyle w:val="TableParagraph"/>
              <w:spacing w:before="46" w:line="235" w:lineRule="auto"/>
              <w:ind w:right="267"/>
              <w:rPr>
                <w:rFonts w:asciiTheme="majorHAnsi" w:hAnsiTheme="majorHAnsi" w:cstheme="majorHAnsi"/>
                <w:b/>
                <w:sz w:val="24"/>
                <w:szCs w:val="24"/>
              </w:rPr>
            </w:pPr>
            <w:r w:rsidRPr="00001FD6">
              <w:rPr>
                <w:rFonts w:asciiTheme="majorHAnsi" w:hAnsiTheme="majorHAnsi" w:cstheme="majorHAnsi"/>
                <w:b/>
                <w:color w:val="231F20"/>
                <w:sz w:val="24"/>
                <w:szCs w:val="24"/>
              </w:rPr>
              <w:t>Sustainability</w:t>
            </w:r>
            <w:r w:rsidRPr="00001FD6">
              <w:rPr>
                <w:rFonts w:asciiTheme="majorHAnsi" w:hAnsiTheme="majorHAnsi" w:cstheme="majorHAnsi"/>
                <w:b/>
                <w:color w:val="231F20"/>
                <w:spacing w:val="-8"/>
                <w:sz w:val="24"/>
                <w:szCs w:val="24"/>
              </w:rPr>
              <w:t xml:space="preserve"> </w:t>
            </w:r>
            <w:r w:rsidRPr="00001FD6">
              <w:rPr>
                <w:rFonts w:asciiTheme="majorHAnsi" w:hAnsiTheme="majorHAnsi" w:cstheme="majorHAnsi"/>
                <w:b/>
                <w:color w:val="231F20"/>
                <w:sz w:val="24"/>
                <w:szCs w:val="24"/>
              </w:rPr>
              <w:t>and</w:t>
            </w:r>
            <w:r w:rsidRPr="00001FD6">
              <w:rPr>
                <w:rFonts w:asciiTheme="majorHAnsi" w:hAnsiTheme="majorHAnsi" w:cstheme="majorHAnsi"/>
                <w:b/>
                <w:color w:val="231F20"/>
                <w:spacing w:val="-8"/>
                <w:sz w:val="24"/>
                <w:szCs w:val="24"/>
              </w:rPr>
              <w:t xml:space="preserve"> </w:t>
            </w:r>
            <w:r w:rsidRPr="00001FD6">
              <w:rPr>
                <w:rFonts w:asciiTheme="majorHAnsi" w:hAnsiTheme="majorHAnsi" w:cstheme="majorHAnsi"/>
                <w:b/>
                <w:color w:val="231F20"/>
                <w:sz w:val="24"/>
                <w:szCs w:val="24"/>
              </w:rPr>
              <w:t>suggested</w:t>
            </w:r>
            <w:r w:rsidRPr="00001FD6">
              <w:rPr>
                <w:rFonts w:asciiTheme="majorHAnsi" w:hAnsiTheme="majorHAnsi" w:cstheme="majorHAnsi"/>
                <w:b/>
                <w:color w:val="231F20"/>
                <w:spacing w:val="-51"/>
                <w:sz w:val="24"/>
                <w:szCs w:val="24"/>
              </w:rPr>
              <w:t xml:space="preserve"> </w:t>
            </w:r>
            <w:r w:rsidRPr="00001FD6">
              <w:rPr>
                <w:rFonts w:asciiTheme="majorHAnsi" w:hAnsiTheme="majorHAnsi" w:cstheme="majorHAnsi"/>
                <w:b/>
                <w:color w:val="231F20"/>
                <w:sz w:val="24"/>
                <w:szCs w:val="24"/>
              </w:rPr>
              <w:t>next</w:t>
            </w:r>
            <w:r w:rsidRPr="00001FD6">
              <w:rPr>
                <w:rFonts w:asciiTheme="majorHAnsi" w:hAnsiTheme="majorHAnsi" w:cstheme="majorHAnsi"/>
                <w:b/>
                <w:color w:val="231F20"/>
                <w:spacing w:val="-1"/>
                <w:sz w:val="24"/>
                <w:szCs w:val="24"/>
              </w:rPr>
              <w:t xml:space="preserve"> </w:t>
            </w:r>
            <w:r w:rsidRPr="00001FD6">
              <w:rPr>
                <w:rFonts w:asciiTheme="majorHAnsi" w:hAnsiTheme="majorHAnsi" w:cstheme="majorHAnsi"/>
                <w:b/>
                <w:color w:val="231F20"/>
                <w:sz w:val="24"/>
                <w:szCs w:val="24"/>
              </w:rPr>
              <w:t>steps:</w:t>
            </w:r>
          </w:p>
        </w:tc>
      </w:tr>
      <w:tr w:rsidR="00662893" w:rsidTr="002D0446">
        <w:trPr>
          <w:trHeight w:val="1705"/>
        </w:trPr>
        <w:tc>
          <w:tcPr>
            <w:tcW w:w="3219" w:type="dxa"/>
            <w:tcBorders>
              <w:bottom w:val="single" w:sz="12" w:space="0" w:color="231F20"/>
            </w:tcBorders>
          </w:tcPr>
          <w:p w:rsidR="00662893" w:rsidRDefault="00001FD6" w:rsidP="003F29B2">
            <w:pPr>
              <w:pStyle w:val="TableParagraph"/>
              <w:rPr>
                <w:rFonts w:asciiTheme="majorHAnsi" w:hAnsiTheme="majorHAnsi" w:cstheme="majorHAnsi"/>
                <w:sz w:val="24"/>
                <w:szCs w:val="24"/>
              </w:rPr>
            </w:pPr>
            <w:r>
              <w:rPr>
                <w:rFonts w:asciiTheme="majorHAnsi" w:hAnsiTheme="majorHAnsi" w:cstheme="majorHAnsi"/>
                <w:sz w:val="24"/>
                <w:szCs w:val="24"/>
              </w:rPr>
              <w:t>To ensure that pupils have high</w:t>
            </w:r>
            <w:r w:rsidR="00662893" w:rsidRPr="00346732">
              <w:rPr>
                <w:rFonts w:asciiTheme="majorHAnsi" w:hAnsiTheme="majorHAnsi" w:cstheme="majorHAnsi"/>
                <w:sz w:val="24"/>
                <w:szCs w:val="24"/>
              </w:rPr>
              <w:t xml:space="preserve"> quality PE lessons that foster their progression and provide them with a range of sport</w:t>
            </w:r>
            <w:r w:rsidR="00C1159C">
              <w:rPr>
                <w:rFonts w:asciiTheme="majorHAnsi" w:hAnsiTheme="majorHAnsi" w:cstheme="majorHAnsi"/>
                <w:sz w:val="24"/>
                <w:szCs w:val="24"/>
              </w:rPr>
              <w:t>ing</w:t>
            </w:r>
            <w:r w:rsidR="00662893" w:rsidRPr="00346732">
              <w:rPr>
                <w:rFonts w:asciiTheme="majorHAnsi" w:hAnsiTheme="majorHAnsi" w:cstheme="majorHAnsi"/>
                <w:sz w:val="24"/>
                <w:szCs w:val="24"/>
              </w:rPr>
              <w:t xml:space="preserve"> activities</w:t>
            </w:r>
            <w:r w:rsidR="00346732">
              <w:rPr>
                <w:rFonts w:asciiTheme="majorHAnsi" w:hAnsiTheme="majorHAnsi" w:cstheme="majorHAnsi"/>
                <w:sz w:val="24"/>
                <w:szCs w:val="24"/>
              </w:rPr>
              <w:t>.</w:t>
            </w: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C1746A" w:rsidRDefault="00C1746A" w:rsidP="007F6930">
            <w:pPr>
              <w:pStyle w:val="TableParagraph"/>
              <w:ind w:left="0"/>
              <w:rPr>
                <w:rFonts w:asciiTheme="majorHAnsi" w:hAnsiTheme="majorHAnsi" w:cstheme="majorHAnsi"/>
                <w:sz w:val="24"/>
                <w:szCs w:val="24"/>
              </w:rPr>
            </w:pPr>
          </w:p>
          <w:p w:rsidR="00C1746A" w:rsidRDefault="00C1746A" w:rsidP="007F6930">
            <w:pPr>
              <w:pStyle w:val="TableParagraph"/>
              <w:ind w:left="0"/>
              <w:rPr>
                <w:rFonts w:asciiTheme="majorHAnsi" w:hAnsiTheme="majorHAnsi" w:cstheme="majorHAnsi"/>
                <w:sz w:val="24"/>
                <w:szCs w:val="24"/>
              </w:rPr>
            </w:pPr>
          </w:p>
          <w:p w:rsidR="00C1746A" w:rsidRDefault="00C1746A" w:rsidP="007F6930">
            <w:pPr>
              <w:pStyle w:val="TableParagraph"/>
              <w:ind w:left="0"/>
              <w:rPr>
                <w:rFonts w:asciiTheme="majorHAnsi" w:hAnsiTheme="majorHAnsi" w:cstheme="majorHAnsi"/>
                <w:sz w:val="24"/>
                <w:szCs w:val="24"/>
              </w:rPr>
            </w:pPr>
          </w:p>
          <w:p w:rsidR="00C1746A" w:rsidRDefault="00C1746A" w:rsidP="007F6930">
            <w:pPr>
              <w:pStyle w:val="TableParagraph"/>
              <w:ind w:left="0"/>
              <w:rPr>
                <w:rFonts w:asciiTheme="majorHAnsi" w:hAnsiTheme="majorHAnsi" w:cstheme="majorHAnsi"/>
                <w:sz w:val="24"/>
                <w:szCs w:val="24"/>
              </w:rPr>
            </w:pPr>
          </w:p>
          <w:p w:rsidR="00C1746A" w:rsidRPr="00346732" w:rsidRDefault="00C1746A" w:rsidP="00707E80">
            <w:pPr>
              <w:pStyle w:val="TableParagraph"/>
              <w:ind w:left="0"/>
              <w:rPr>
                <w:rFonts w:asciiTheme="majorHAnsi" w:hAnsiTheme="majorHAnsi" w:cstheme="majorHAnsi"/>
                <w:sz w:val="24"/>
                <w:szCs w:val="24"/>
              </w:rPr>
            </w:pPr>
          </w:p>
        </w:tc>
        <w:tc>
          <w:tcPr>
            <w:tcW w:w="3544" w:type="dxa"/>
            <w:tcBorders>
              <w:bottom w:val="single" w:sz="12" w:space="0" w:color="231F20"/>
            </w:tcBorders>
          </w:tcPr>
          <w:p w:rsidR="00A47389" w:rsidRDefault="00662893" w:rsidP="007F6930">
            <w:pPr>
              <w:pStyle w:val="TableParagraph"/>
              <w:ind w:left="0"/>
              <w:rPr>
                <w:rFonts w:asciiTheme="majorHAnsi" w:hAnsiTheme="majorHAnsi" w:cstheme="majorHAnsi"/>
                <w:b/>
                <w:sz w:val="24"/>
                <w:szCs w:val="24"/>
                <w:u w:val="single"/>
              </w:rPr>
            </w:pPr>
            <w:r w:rsidRPr="00346732">
              <w:rPr>
                <w:rFonts w:asciiTheme="majorHAnsi" w:hAnsiTheme="majorHAnsi" w:cstheme="majorHAnsi"/>
                <w:sz w:val="24"/>
                <w:szCs w:val="24"/>
              </w:rPr>
              <w:lastRenderedPageBreak/>
              <w:t xml:space="preserve"> </w:t>
            </w:r>
            <w:r w:rsidRPr="00276D71">
              <w:rPr>
                <w:rFonts w:asciiTheme="majorHAnsi" w:hAnsiTheme="majorHAnsi" w:cstheme="majorHAnsi"/>
                <w:b/>
                <w:sz w:val="24"/>
                <w:szCs w:val="24"/>
                <w:u w:val="single"/>
              </w:rPr>
              <w:t xml:space="preserve">Get Set 4 </w:t>
            </w:r>
            <w:r w:rsidR="00446984" w:rsidRPr="00276D71">
              <w:rPr>
                <w:rFonts w:asciiTheme="majorHAnsi" w:hAnsiTheme="majorHAnsi" w:cstheme="majorHAnsi"/>
                <w:b/>
                <w:sz w:val="24"/>
                <w:szCs w:val="24"/>
                <w:u w:val="single"/>
              </w:rPr>
              <w:t>PE</w:t>
            </w:r>
            <w:r w:rsidR="00A47389">
              <w:rPr>
                <w:rFonts w:asciiTheme="majorHAnsi" w:hAnsiTheme="majorHAnsi" w:cstheme="majorHAnsi"/>
                <w:b/>
                <w:sz w:val="24"/>
                <w:szCs w:val="24"/>
                <w:u w:val="single"/>
              </w:rPr>
              <w:t xml:space="preserve"> subscription:</w:t>
            </w:r>
          </w:p>
          <w:p w:rsidR="00662893" w:rsidRPr="00346732" w:rsidRDefault="00446984" w:rsidP="007F6930">
            <w:pPr>
              <w:pStyle w:val="TableParagraph"/>
              <w:ind w:left="0"/>
              <w:rPr>
                <w:rFonts w:asciiTheme="majorHAnsi" w:hAnsiTheme="majorHAnsi" w:cstheme="majorHAnsi"/>
                <w:sz w:val="24"/>
                <w:szCs w:val="24"/>
              </w:rPr>
            </w:pPr>
            <w:r>
              <w:rPr>
                <w:rFonts w:asciiTheme="majorHAnsi" w:hAnsiTheme="majorHAnsi" w:cstheme="majorHAnsi"/>
                <w:sz w:val="24"/>
                <w:szCs w:val="24"/>
              </w:rPr>
              <w:t xml:space="preserve"> </w:t>
            </w:r>
            <w:r w:rsidR="003F29B2">
              <w:rPr>
                <w:rFonts w:asciiTheme="majorHAnsi" w:hAnsiTheme="majorHAnsi" w:cstheme="majorHAnsi"/>
                <w:sz w:val="24"/>
                <w:szCs w:val="24"/>
              </w:rPr>
              <w:t>Continue to p</w:t>
            </w:r>
            <w:r w:rsidR="00A47389">
              <w:rPr>
                <w:rFonts w:asciiTheme="majorHAnsi" w:hAnsiTheme="majorHAnsi" w:cstheme="majorHAnsi"/>
                <w:sz w:val="24"/>
                <w:szCs w:val="24"/>
              </w:rPr>
              <w:t>roduce</w:t>
            </w:r>
            <w:r w:rsidR="003F29B2">
              <w:rPr>
                <w:rFonts w:asciiTheme="majorHAnsi" w:hAnsiTheme="majorHAnsi" w:cstheme="majorHAnsi"/>
                <w:sz w:val="24"/>
                <w:szCs w:val="24"/>
              </w:rPr>
              <w:t xml:space="preserve"> an </w:t>
            </w:r>
            <w:r w:rsidR="002D2708">
              <w:rPr>
                <w:rFonts w:asciiTheme="majorHAnsi" w:hAnsiTheme="majorHAnsi" w:cstheme="majorHAnsi"/>
                <w:sz w:val="24"/>
                <w:szCs w:val="24"/>
              </w:rPr>
              <w:t>exciting, engaging</w:t>
            </w:r>
            <w:r w:rsidR="003F29B2">
              <w:rPr>
                <w:rFonts w:asciiTheme="majorHAnsi" w:hAnsiTheme="majorHAnsi" w:cstheme="majorHAnsi"/>
                <w:sz w:val="24"/>
                <w:szCs w:val="24"/>
              </w:rPr>
              <w:t xml:space="preserve"> and progressive</w:t>
            </w:r>
            <w:r w:rsidR="00662893" w:rsidRPr="00346732">
              <w:rPr>
                <w:rFonts w:asciiTheme="majorHAnsi" w:hAnsiTheme="majorHAnsi" w:cstheme="majorHAnsi"/>
                <w:sz w:val="24"/>
                <w:szCs w:val="24"/>
              </w:rPr>
              <w:t xml:space="preserve"> </w:t>
            </w:r>
            <w:r w:rsidR="00001FD6" w:rsidRPr="00346732">
              <w:rPr>
                <w:rFonts w:asciiTheme="majorHAnsi" w:hAnsiTheme="majorHAnsi" w:cstheme="majorHAnsi"/>
                <w:sz w:val="24"/>
                <w:szCs w:val="24"/>
              </w:rPr>
              <w:t>long-term</w:t>
            </w:r>
            <w:r w:rsidR="00A47389">
              <w:rPr>
                <w:rFonts w:asciiTheme="majorHAnsi" w:hAnsiTheme="majorHAnsi" w:cstheme="majorHAnsi"/>
                <w:sz w:val="24"/>
                <w:szCs w:val="24"/>
              </w:rPr>
              <w:t xml:space="preserve"> pla</w:t>
            </w:r>
            <w:r w:rsidR="003F29B2">
              <w:rPr>
                <w:rFonts w:asciiTheme="majorHAnsi" w:hAnsiTheme="majorHAnsi" w:cstheme="majorHAnsi"/>
                <w:sz w:val="24"/>
                <w:szCs w:val="24"/>
              </w:rPr>
              <w:t>n using the Getset4PE curriculum platform. This includes</w:t>
            </w:r>
            <w:r w:rsidR="002D2708">
              <w:rPr>
                <w:rFonts w:asciiTheme="majorHAnsi" w:hAnsiTheme="majorHAnsi" w:cstheme="majorHAnsi"/>
                <w:sz w:val="24"/>
                <w:szCs w:val="24"/>
              </w:rPr>
              <w:t xml:space="preserve"> creating and utilising a varied</w:t>
            </w:r>
            <w:r w:rsidR="003F29B2">
              <w:rPr>
                <w:rFonts w:asciiTheme="majorHAnsi" w:hAnsiTheme="majorHAnsi" w:cstheme="majorHAnsi"/>
                <w:sz w:val="24"/>
                <w:szCs w:val="24"/>
              </w:rPr>
              <w:t xml:space="preserve"> curriculum</w:t>
            </w:r>
            <w:r w:rsidR="00A47389">
              <w:rPr>
                <w:rFonts w:asciiTheme="majorHAnsi" w:hAnsiTheme="majorHAnsi" w:cstheme="majorHAnsi"/>
                <w:sz w:val="24"/>
                <w:szCs w:val="24"/>
              </w:rPr>
              <w:t xml:space="preserve"> map, </w:t>
            </w:r>
            <w:r w:rsidR="002D2708">
              <w:rPr>
                <w:rFonts w:asciiTheme="majorHAnsi" w:hAnsiTheme="majorHAnsi" w:cstheme="majorHAnsi"/>
                <w:sz w:val="24"/>
                <w:szCs w:val="24"/>
              </w:rPr>
              <w:t xml:space="preserve">progressive </w:t>
            </w:r>
            <w:r w:rsidR="00A47389">
              <w:rPr>
                <w:rFonts w:asciiTheme="majorHAnsi" w:hAnsiTheme="majorHAnsi" w:cstheme="majorHAnsi"/>
                <w:sz w:val="24"/>
                <w:szCs w:val="24"/>
              </w:rPr>
              <w:t xml:space="preserve">units of work, assessment </w:t>
            </w:r>
            <w:r w:rsidR="003F29B2">
              <w:rPr>
                <w:rFonts w:asciiTheme="majorHAnsi" w:hAnsiTheme="majorHAnsi" w:cstheme="majorHAnsi"/>
                <w:sz w:val="24"/>
                <w:szCs w:val="24"/>
              </w:rPr>
              <w:t>criteria’s</w:t>
            </w:r>
            <w:r w:rsidR="00A47389">
              <w:rPr>
                <w:rFonts w:asciiTheme="majorHAnsi" w:hAnsiTheme="majorHAnsi" w:cstheme="majorHAnsi"/>
                <w:sz w:val="24"/>
                <w:szCs w:val="24"/>
              </w:rPr>
              <w:t xml:space="preserve">, </w:t>
            </w:r>
            <w:r w:rsidR="002D2708">
              <w:rPr>
                <w:rFonts w:asciiTheme="majorHAnsi" w:hAnsiTheme="majorHAnsi" w:cstheme="majorHAnsi"/>
                <w:sz w:val="24"/>
                <w:szCs w:val="24"/>
              </w:rPr>
              <w:t xml:space="preserve">further </w:t>
            </w:r>
            <w:r w:rsidR="00A47389">
              <w:rPr>
                <w:rFonts w:asciiTheme="majorHAnsi" w:hAnsiTheme="majorHAnsi" w:cstheme="majorHAnsi"/>
                <w:sz w:val="24"/>
                <w:szCs w:val="24"/>
              </w:rPr>
              <w:t>progression documents</w:t>
            </w:r>
            <w:r>
              <w:rPr>
                <w:rFonts w:asciiTheme="majorHAnsi" w:hAnsiTheme="majorHAnsi" w:cstheme="majorHAnsi"/>
                <w:sz w:val="24"/>
                <w:szCs w:val="24"/>
              </w:rPr>
              <w:t xml:space="preserve"> </w:t>
            </w:r>
            <w:r w:rsidR="00A47389">
              <w:rPr>
                <w:rFonts w:asciiTheme="majorHAnsi" w:hAnsiTheme="majorHAnsi" w:cstheme="majorHAnsi"/>
                <w:sz w:val="24"/>
                <w:szCs w:val="24"/>
              </w:rPr>
              <w:t>and lesson resources</w:t>
            </w:r>
            <w:r w:rsidR="002D2708">
              <w:rPr>
                <w:rFonts w:asciiTheme="majorHAnsi" w:hAnsiTheme="majorHAnsi" w:cstheme="majorHAnsi"/>
                <w:sz w:val="24"/>
                <w:szCs w:val="24"/>
              </w:rPr>
              <w:t xml:space="preserve"> such as </w:t>
            </w:r>
            <w:r w:rsidR="003F29B2">
              <w:rPr>
                <w:rFonts w:asciiTheme="majorHAnsi" w:hAnsiTheme="majorHAnsi" w:cstheme="majorHAnsi"/>
                <w:sz w:val="24"/>
                <w:szCs w:val="24"/>
              </w:rPr>
              <w:t>key words</w:t>
            </w:r>
            <w:r w:rsidR="002D2708">
              <w:rPr>
                <w:rFonts w:asciiTheme="majorHAnsi" w:hAnsiTheme="majorHAnsi" w:cstheme="majorHAnsi"/>
                <w:sz w:val="24"/>
                <w:szCs w:val="24"/>
              </w:rPr>
              <w:t xml:space="preserve"> and PE vocabulary</w:t>
            </w:r>
            <w:r w:rsidR="003F29B2">
              <w:rPr>
                <w:rFonts w:asciiTheme="majorHAnsi" w:hAnsiTheme="majorHAnsi" w:cstheme="majorHAnsi"/>
                <w:sz w:val="24"/>
                <w:szCs w:val="24"/>
              </w:rPr>
              <w:t>, de</w:t>
            </w:r>
            <w:r w:rsidR="002D2708">
              <w:rPr>
                <w:rFonts w:asciiTheme="majorHAnsi" w:hAnsiTheme="majorHAnsi" w:cstheme="majorHAnsi"/>
                <w:sz w:val="24"/>
                <w:szCs w:val="24"/>
              </w:rPr>
              <w:t>monstration videos and diagrams to support teaching and learning</w:t>
            </w:r>
            <w:r w:rsidR="00A47389">
              <w:rPr>
                <w:rFonts w:asciiTheme="majorHAnsi" w:hAnsiTheme="majorHAnsi" w:cstheme="majorHAnsi"/>
                <w:sz w:val="24"/>
                <w:szCs w:val="24"/>
              </w:rPr>
              <w:t>.</w:t>
            </w:r>
          </w:p>
          <w:p w:rsidR="00662893" w:rsidRPr="00346732" w:rsidRDefault="00662893" w:rsidP="007F6930">
            <w:pPr>
              <w:pStyle w:val="TableParagraph"/>
              <w:ind w:left="0"/>
              <w:rPr>
                <w:rFonts w:asciiTheme="majorHAnsi" w:hAnsiTheme="majorHAnsi" w:cstheme="majorHAnsi"/>
                <w:sz w:val="24"/>
                <w:szCs w:val="24"/>
              </w:rPr>
            </w:pPr>
          </w:p>
          <w:p w:rsidR="00662893" w:rsidRDefault="00662893"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2D2708" w:rsidRDefault="002D2708" w:rsidP="007F6930">
            <w:pPr>
              <w:pStyle w:val="TableParagraph"/>
              <w:ind w:left="0"/>
              <w:rPr>
                <w:rFonts w:asciiTheme="majorHAnsi" w:hAnsiTheme="majorHAnsi" w:cstheme="majorHAnsi"/>
                <w:sz w:val="24"/>
                <w:szCs w:val="24"/>
              </w:rPr>
            </w:pPr>
          </w:p>
          <w:p w:rsidR="002D2708" w:rsidRDefault="002D2708" w:rsidP="007F6930">
            <w:pPr>
              <w:pStyle w:val="TableParagraph"/>
              <w:ind w:left="0"/>
              <w:rPr>
                <w:rFonts w:asciiTheme="majorHAnsi" w:hAnsiTheme="majorHAnsi" w:cstheme="majorHAnsi"/>
                <w:sz w:val="24"/>
                <w:szCs w:val="24"/>
              </w:rPr>
            </w:pPr>
          </w:p>
          <w:p w:rsidR="002D2708" w:rsidRDefault="002D2708" w:rsidP="007F6930">
            <w:pPr>
              <w:pStyle w:val="TableParagraph"/>
              <w:ind w:left="0"/>
              <w:rPr>
                <w:rFonts w:asciiTheme="majorHAnsi" w:hAnsiTheme="majorHAnsi" w:cstheme="majorHAnsi"/>
                <w:sz w:val="24"/>
                <w:szCs w:val="24"/>
              </w:rPr>
            </w:pPr>
          </w:p>
          <w:p w:rsidR="00531101" w:rsidRDefault="00531101" w:rsidP="007F6930">
            <w:pPr>
              <w:pStyle w:val="TableParagraph"/>
              <w:ind w:left="0"/>
              <w:rPr>
                <w:rFonts w:asciiTheme="majorHAnsi" w:hAnsiTheme="majorHAnsi" w:cstheme="majorHAnsi"/>
                <w:sz w:val="24"/>
                <w:szCs w:val="24"/>
              </w:rPr>
            </w:pPr>
          </w:p>
          <w:p w:rsidR="00531101" w:rsidRPr="00CE1DDB" w:rsidRDefault="00CE1DDB" w:rsidP="007F6930">
            <w:pPr>
              <w:pStyle w:val="TableParagraph"/>
              <w:ind w:left="0"/>
              <w:rPr>
                <w:rFonts w:asciiTheme="majorHAnsi" w:hAnsiTheme="majorHAnsi" w:cstheme="majorHAnsi"/>
                <w:sz w:val="24"/>
                <w:szCs w:val="24"/>
                <w:u w:val="single"/>
              </w:rPr>
            </w:pPr>
            <w:r w:rsidRPr="00CE1DDB">
              <w:rPr>
                <w:rFonts w:asciiTheme="majorHAnsi" w:hAnsiTheme="majorHAnsi" w:cstheme="majorHAnsi"/>
                <w:sz w:val="24"/>
                <w:szCs w:val="24"/>
                <w:u w:val="single"/>
              </w:rPr>
              <w:t>Playground Leaders</w:t>
            </w:r>
          </w:p>
          <w:p w:rsidR="00531101" w:rsidRDefault="002D2708" w:rsidP="00531101">
            <w:pPr>
              <w:pStyle w:val="TableParagraph"/>
              <w:ind w:left="0"/>
              <w:rPr>
                <w:rFonts w:asciiTheme="majorHAnsi" w:hAnsiTheme="majorHAnsi" w:cstheme="majorHAnsi"/>
                <w:sz w:val="24"/>
                <w:szCs w:val="24"/>
              </w:rPr>
            </w:pPr>
            <w:r>
              <w:rPr>
                <w:rFonts w:asciiTheme="majorHAnsi" w:hAnsiTheme="majorHAnsi" w:cstheme="majorHAnsi"/>
                <w:sz w:val="24"/>
                <w:szCs w:val="24"/>
              </w:rPr>
              <w:t>Year 2 children can volunteer</w:t>
            </w:r>
            <w:r w:rsidR="00531101">
              <w:rPr>
                <w:rFonts w:asciiTheme="majorHAnsi" w:hAnsiTheme="majorHAnsi" w:cstheme="majorHAnsi"/>
                <w:sz w:val="24"/>
                <w:szCs w:val="24"/>
              </w:rPr>
              <w:t xml:space="preserve"> to be a playground leader. 6 children to be </w:t>
            </w:r>
            <w:r w:rsidR="00662412">
              <w:rPr>
                <w:rFonts w:asciiTheme="majorHAnsi" w:hAnsiTheme="majorHAnsi" w:cstheme="majorHAnsi"/>
                <w:sz w:val="24"/>
                <w:szCs w:val="24"/>
              </w:rPr>
              <w:t>selected to take on the role at</w:t>
            </w:r>
            <w:r w:rsidR="00531101">
              <w:rPr>
                <w:rFonts w:asciiTheme="majorHAnsi" w:hAnsiTheme="majorHAnsi" w:cstheme="majorHAnsi"/>
                <w:sz w:val="24"/>
                <w:szCs w:val="24"/>
              </w:rPr>
              <w:t xml:space="preserve"> break and lunchtime. </w:t>
            </w:r>
          </w:p>
          <w:p w:rsidR="00C1746A" w:rsidRDefault="00C1746A" w:rsidP="00531101">
            <w:pPr>
              <w:pStyle w:val="TableParagraph"/>
              <w:ind w:left="0"/>
              <w:rPr>
                <w:rFonts w:asciiTheme="majorHAnsi" w:hAnsiTheme="majorHAnsi" w:cstheme="majorHAnsi"/>
                <w:sz w:val="24"/>
                <w:szCs w:val="24"/>
              </w:rPr>
            </w:pPr>
          </w:p>
          <w:p w:rsidR="00C1746A" w:rsidRPr="00346732" w:rsidRDefault="00C1746A" w:rsidP="00531101">
            <w:pPr>
              <w:pStyle w:val="TableParagraph"/>
              <w:ind w:left="0"/>
              <w:rPr>
                <w:rFonts w:asciiTheme="majorHAnsi" w:hAnsiTheme="majorHAnsi" w:cstheme="majorHAnsi"/>
                <w:sz w:val="24"/>
                <w:szCs w:val="24"/>
              </w:rPr>
            </w:pPr>
          </w:p>
        </w:tc>
        <w:tc>
          <w:tcPr>
            <w:tcW w:w="1701" w:type="dxa"/>
            <w:tcBorders>
              <w:bottom w:val="single" w:sz="12" w:space="0" w:color="231F20"/>
            </w:tcBorders>
          </w:tcPr>
          <w:p w:rsidR="00662893" w:rsidRPr="00346732" w:rsidRDefault="00633B1E" w:rsidP="007D04C6">
            <w:pPr>
              <w:pStyle w:val="TableParagraph"/>
              <w:spacing w:before="160"/>
              <w:ind w:left="34"/>
              <w:jc w:val="center"/>
              <w:rPr>
                <w:rFonts w:asciiTheme="majorHAnsi" w:hAnsiTheme="majorHAnsi" w:cstheme="majorHAnsi"/>
                <w:sz w:val="24"/>
                <w:szCs w:val="24"/>
              </w:rPr>
            </w:pPr>
            <w:r>
              <w:rPr>
                <w:rFonts w:asciiTheme="majorHAnsi" w:hAnsiTheme="majorHAnsi" w:cstheme="majorHAnsi"/>
                <w:sz w:val="24"/>
                <w:szCs w:val="24"/>
              </w:rPr>
              <w:lastRenderedPageBreak/>
              <w:t>£340</w:t>
            </w:r>
          </w:p>
          <w:p w:rsidR="00662893" w:rsidRPr="00346732" w:rsidRDefault="00662893" w:rsidP="007F6930">
            <w:pPr>
              <w:pStyle w:val="TableParagraph"/>
              <w:spacing w:before="160"/>
              <w:ind w:left="34"/>
              <w:rPr>
                <w:rFonts w:asciiTheme="majorHAnsi" w:hAnsiTheme="majorHAnsi" w:cstheme="majorHAnsi"/>
                <w:sz w:val="24"/>
                <w:szCs w:val="24"/>
              </w:rPr>
            </w:pPr>
          </w:p>
          <w:p w:rsidR="00662893" w:rsidRPr="00346732" w:rsidRDefault="00662893" w:rsidP="007F6930">
            <w:pPr>
              <w:pStyle w:val="TableParagraph"/>
              <w:spacing w:before="160"/>
              <w:ind w:left="34"/>
              <w:rPr>
                <w:rFonts w:asciiTheme="majorHAnsi" w:hAnsiTheme="majorHAnsi" w:cstheme="majorHAnsi"/>
                <w:sz w:val="24"/>
                <w:szCs w:val="24"/>
              </w:rPr>
            </w:pPr>
          </w:p>
          <w:p w:rsidR="00662893" w:rsidRPr="00346732" w:rsidRDefault="00662893" w:rsidP="007F6930">
            <w:pPr>
              <w:pStyle w:val="TableParagraph"/>
              <w:spacing w:before="160"/>
              <w:ind w:left="34"/>
              <w:rPr>
                <w:rFonts w:asciiTheme="majorHAnsi" w:hAnsiTheme="majorHAnsi" w:cstheme="majorHAnsi"/>
                <w:sz w:val="24"/>
                <w:szCs w:val="24"/>
              </w:rPr>
            </w:pPr>
          </w:p>
          <w:p w:rsidR="00662893" w:rsidRPr="00346732" w:rsidRDefault="00662893" w:rsidP="00662893">
            <w:pPr>
              <w:pStyle w:val="TableParagraph"/>
              <w:spacing w:before="160"/>
              <w:ind w:left="34"/>
              <w:rPr>
                <w:rFonts w:asciiTheme="majorHAnsi" w:hAnsiTheme="majorHAnsi" w:cstheme="majorHAnsi"/>
                <w:sz w:val="24"/>
                <w:szCs w:val="24"/>
              </w:rPr>
            </w:pPr>
          </w:p>
        </w:tc>
        <w:tc>
          <w:tcPr>
            <w:tcW w:w="3969" w:type="dxa"/>
            <w:tcBorders>
              <w:bottom w:val="single" w:sz="12" w:space="0" w:color="231F20"/>
            </w:tcBorders>
          </w:tcPr>
          <w:p w:rsidR="003F29B2" w:rsidRDefault="00001FD6" w:rsidP="00001FD6">
            <w:pPr>
              <w:pStyle w:val="TableParagraph"/>
              <w:ind w:left="0"/>
              <w:rPr>
                <w:rFonts w:asciiTheme="majorHAnsi" w:hAnsiTheme="majorHAnsi" w:cstheme="majorHAnsi"/>
                <w:sz w:val="24"/>
                <w:szCs w:val="24"/>
              </w:rPr>
            </w:pPr>
            <w:r w:rsidRPr="00001FD6">
              <w:rPr>
                <w:rFonts w:asciiTheme="majorHAnsi" w:hAnsiTheme="majorHAnsi" w:cstheme="majorHAnsi"/>
                <w:sz w:val="24"/>
                <w:szCs w:val="24"/>
              </w:rPr>
              <w:t xml:space="preserve">The class teachers demonstrate a good understanding of the </w:t>
            </w:r>
            <w:r w:rsidR="00446984">
              <w:rPr>
                <w:rFonts w:asciiTheme="majorHAnsi" w:hAnsiTheme="majorHAnsi" w:cstheme="majorHAnsi"/>
                <w:sz w:val="24"/>
                <w:szCs w:val="24"/>
              </w:rPr>
              <w:t>PE lesson objectives</w:t>
            </w:r>
            <w:r w:rsidRPr="00001FD6">
              <w:rPr>
                <w:rFonts w:asciiTheme="majorHAnsi" w:hAnsiTheme="majorHAnsi" w:cstheme="majorHAnsi"/>
                <w:sz w:val="24"/>
                <w:szCs w:val="24"/>
              </w:rPr>
              <w:t xml:space="preserve"> and the long-term planning is clear. There is clear progression and development</w:t>
            </w:r>
            <w:r w:rsidR="001A6235">
              <w:rPr>
                <w:rFonts w:asciiTheme="majorHAnsi" w:hAnsiTheme="majorHAnsi" w:cstheme="majorHAnsi"/>
                <w:sz w:val="24"/>
                <w:szCs w:val="24"/>
              </w:rPr>
              <w:t xml:space="preserve"> of</w:t>
            </w:r>
            <w:r w:rsidR="00446984">
              <w:rPr>
                <w:rFonts w:asciiTheme="majorHAnsi" w:hAnsiTheme="majorHAnsi" w:cstheme="majorHAnsi"/>
                <w:sz w:val="24"/>
                <w:szCs w:val="24"/>
              </w:rPr>
              <w:t xml:space="preserve"> skills throughout the units </w:t>
            </w:r>
            <w:r w:rsidR="003F29B2">
              <w:rPr>
                <w:rFonts w:asciiTheme="majorHAnsi" w:hAnsiTheme="majorHAnsi" w:cstheme="majorHAnsi"/>
                <w:sz w:val="24"/>
                <w:szCs w:val="24"/>
              </w:rPr>
              <w:t>and year groups. A</w:t>
            </w:r>
            <w:r w:rsidRPr="00001FD6">
              <w:rPr>
                <w:rFonts w:asciiTheme="majorHAnsi" w:hAnsiTheme="majorHAnsi" w:cstheme="majorHAnsi"/>
                <w:sz w:val="24"/>
                <w:szCs w:val="24"/>
              </w:rPr>
              <w:t xml:space="preserve">ssessment is </w:t>
            </w:r>
            <w:r w:rsidR="003F29B2">
              <w:rPr>
                <w:rFonts w:asciiTheme="majorHAnsi" w:hAnsiTheme="majorHAnsi" w:cstheme="majorHAnsi"/>
                <w:sz w:val="24"/>
                <w:szCs w:val="24"/>
              </w:rPr>
              <w:t xml:space="preserve">therefore more </w:t>
            </w:r>
            <w:r w:rsidRPr="00001FD6">
              <w:rPr>
                <w:rFonts w:asciiTheme="majorHAnsi" w:hAnsiTheme="majorHAnsi" w:cstheme="majorHAnsi"/>
                <w:sz w:val="24"/>
                <w:szCs w:val="24"/>
              </w:rPr>
              <w:t>consistent</w:t>
            </w:r>
            <w:r w:rsidR="003D6DCC">
              <w:rPr>
                <w:rFonts w:asciiTheme="majorHAnsi" w:hAnsiTheme="majorHAnsi" w:cstheme="majorHAnsi"/>
                <w:sz w:val="24"/>
                <w:szCs w:val="24"/>
              </w:rPr>
              <w:t xml:space="preserve"> across</w:t>
            </w:r>
            <w:r w:rsidR="00446984">
              <w:rPr>
                <w:rFonts w:asciiTheme="majorHAnsi" w:hAnsiTheme="majorHAnsi" w:cstheme="majorHAnsi"/>
                <w:sz w:val="24"/>
                <w:szCs w:val="24"/>
              </w:rPr>
              <w:t xml:space="preserve"> classes</w:t>
            </w:r>
            <w:r w:rsidRPr="00001FD6">
              <w:rPr>
                <w:rFonts w:asciiTheme="majorHAnsi" w:hAnsiTheme="majorHAnsi" w:cstheme="majorHAnsi"/>
                <w:sz w:val="24"/>
                <w:szCs w:val="24"/>
              </w:rPr>
              <w:t xml:space="preserve">. </w:t>
            </w:r>
          </w:p>
          <w:p w:rsidR="00001FD6" w:rsidRPr="00001FD6" w:rsidRDefault="003F29B2" w:rsidP="00001FD6">
            <w:pPr>
              <w:pStyle w:val="TableParagraph"/>
              <w:ind w:left="0"/>
              <w:rPr>
                <w:rFonts w:asciiTheme="majorHAnsi" w:hAnsiTheme="majorHAnsi" w:cstheme="majorHAnsi"/>
                <w:sz w:val="24"/>
                <w:szCs w:val="24"/>
              </w:rPr>
            </w:pPr>
            <w:r>
              <w:rPr>
                <w:rFonts w:asciiTheme="majorHAnsi" w:hAnsiTheme="majorHAnsi" w:cstheme="majorHAnsi"/>
                <w:sz w:val="24"/>
                <w:szCs w:val="24"/>
              </w:rPr>
              <w:t xml:space="preserve">Further </w:t>
            </w:r>
            <w:r w:rsidR="003D6DCC">
              <w:rPr>
                <w:rFonts w:asciiTheme="majorHAnsi" w:hAnsiTheme="majorHAnsi" w:cstheme="majorHAnsi"/>
                <w:sz w:val="24"/>
                <w:szCs w:val="24"/>
              </w:rPr>
              <w:t xml:space="preserve">PE assessment analysis is </w:t>
            </w:r>
            <w:r>
              <w:rPr>
                <w:rFonts w:asciiTheme="majorHAnsi" w:hAnsiTheme="majorHAnsi" w:cstheme="majorHAnsi"/>
                <w:sz w:val="24"/>
                <w:szCs w:val="24"/>
              </w:rPr>
              <w:t xml:space="preserve">carried out by the subject lead every term and appropriate next steps/interventions are put in to place. For example, WT children are put in to an extra PE coaching group a week with the PE </w:t>
            </w:r>
            <w:r>
              <w:rPr>
                <w:rFonts w:asciiTheme="majorHAnsi" w:hAnsiTheme="majorHAnsi" w:cstheme="majorHAnsi"/>
                <w:sz w:val="24"/>
                <w:szCs w:val="24"/>
              </w:rPr>
              <w:lastRenderedPageBreak/>
              <w:t>coach.</w:t>
            </w:r>
          </w:p>
          <w:p w:rsidR="007D04C6" w:rsidRDefault="007D04C6" w:rsidP="007D04C6">
            <w:pPr>
              <w:pStyle w:val="TableParagraph"/>
              <w:ind w:left="0"/>
              <w:rPr>
                <w:rFonts w:asciiTheme="majorHAnsi" w:hAnsiTheme="majorHAnsi" w:cstheme="majorHAnsi"/>
                <w:sz w:val="24"/>
                <w:szCs w:val="24"/>
              </w:rPr>
            </w:pPr>
          </w:p>
          <w:p w:rsidR="00001FD6" w:rsidRPr="00001FD6" w:rsidRDefault="00A47389" w:rsidP="007D04C6">
            <w:pPr>
              <w:pStyle w:val="TableParagraph"/>
              <w:ind w:left="0"/>
              <w:rPr>
                <w:rFonts w:asciiTheme="majorHAnsi" w:hAnsiTheme="majorHAnsi" w:cstheme="majorHAnsi"/>
                <w:sz w:val="24"/>
                <w:szCs w:val="24"/>
              </w:rPr>
            </w:pPr>
            <w:r>
              <w:rPr>
                <w:rFonts w:asciiTheme="majorHAnsi" w:hAnsiTheme="majorHAnsi" w:cstheme="majorHAnsi"/>
                <w:sz w:val="24"/>
                <w:szCs w:val="24"/>
              </w:rPr>
              <w:t xml:space="preserve">The </w:t>
            </w:r>
            <w:r w:rsidR="00001FD6" w:rsidRPr="00001FD6">
              <w:rPr>
                <w:rFonts w:asciiTheme="majorHAnsi" w:hAnsiTheme="majorHAnsi" w:cstheme="majorHAnsi"/>
                <w:sz w:val="24"/>
                <w:szCs w:val="24"/>
              </w:rPr>
              <w:t>GetS</w:t>
            </w:r>
            <w:r>
              <w:rPr>
                <w:rFonts w:asciiTheme="majorHAnsi" w:hAnsiTheme="majorHAnsi" w:cstheme="majorHAnsi"/>
                <w:sz w:val="24"/>
                <w:szCs w:val="24"/>
              </w:rPr>
              <w:t xml:space="preserve">et4PE platform has some ideas to further support </w:t>
            </w:r>
            <w:r w:rsidR="00001FD6" w:rsidRPr="00001FD6">
              <w:rPr>
                <w:rFonts w:asciiTheme="majorHAnsi" w:hAnsiTheme="majorHAnsi" w:cstheme="majorHAnsi"/>
                <w:sz w:val="24"/>
                <w:szCs w:val="24"/>
              </w:rPr>
              <w:t>SEN children</w:t>
            </w:r>
            <w:r>
              <w:rPr>
                <w:rFonts w:asciiTheme="majorHAnsi" w:hAnsiTheme="majorHAnsi" w:cstheme="majorHAnsi"/>
                <w:sz w:val="24"/>
                <w:szCs w:val="24"/>
              </w:rPr>
              <w:t>,</w:t>
            </w:r>
            <w:r w:rsidR="00001FD6" w:rsidRPr="00001FD6">
              <w:rPr>
                <w:rFonts w:asciiTheme="majorHAnsi" w:hAnsiTheme="majorHAnsi" w:cstheme="majorHAnsi"/>
                <w:sz w:val="24"/>
                <w:szCs w:val="24"/>
              </w:rPr>
              <w:t xml:space="preserve"> through </w:t>
            </w:r>
            <w:r>
              <w:rPr>
                <w:rFonts w:asciiTheme="majorHAnsi" w:hAnsiTheme="majorHAnsi" w:cstheme="majorHAnsi"/>
                <w:sz w:val="24"/>
                <w:szCs w:val="24"/>
              </w:rPr>
              <w:t>providing diagrams and videos as well as giving s</w:t>
            </w:r>
            <w:r w:rsidR="003F29B2">
              <w:rPr>
                <w:rFonts w:asciiTheme="majorHAnsi" w:hAnsiTheme="majorHAnsi" w:cstheme="majorHAnsi"/>
                <w:sz w:val="24"/>
                <w:szCs w:val="24"/>
              </w:rPr>
              <w:t>pecific adaptation examples</w:t>
            </w:r>
            <w:r>
              <w:rPr>
                <w:rFonts w:asciiTheme="majorHAnsi" w:hAnsiTheme="majorHAnsi" w:cstheme="majorHAnsi"/>
                <w:sz w:val="24"/>
                <w:szCs w:val="24"/>
              </w:rPr>
              <w:t xml:space="preserve"> on lesson plans. T</w:t>
            </w:r>
            <w:r w:rsidR="00001FD6" w:rsidRPr="00001FD6">
              <w:rPr>
                <w:rFonts w:asciiTheme="majorHAnsi" w:hAnsiTheme="majorHAnsi" w:cstheme="majorHAnsi"/>
                <w:sz w:val="24"/>
                <w:szCs w:val="24"/>
              </w:rPr>
              <w:t>hese are also helping to impr</w:t>
            </w:r>
            <w:r>
              <w:rPr>
                <w:rFonts w:asciiTheme="majorHAnsi" w:hAnsiTheme="majorHAnsi" w:cstheme="majorHAnsi"/>
                <w:sz w:val="24"/>
                <w:szCs w:val="24"/>
              </w:rPr>
              <w:t xml:space="preserve">ove the confidence of teachers in certain units such as dance. </w:t>
            </w:r>
          </w:p>
          <w:p w:rsidR="00001FD6" w:rsidRPr="00001FD6" w:rsidRDefault="003D6DCC" w:rsidP="007D04C6">
            <w:pPr>
              <w:pStyle w:val="TableParagraph"/>
              <w:ind w:left="0"/>
              <w:rPr>
                <w:rFonts w:asciiTheme="majorHAnsi" w:hAnsiTheme="majorHAnsi" w:cstheme="majorHAnsi"/>
                <w:sz w:val="24"/>
                <w:szCs w:val="24"/>
              </w:rPr>
            </w:pPr>
            <w:r>
              <w:rPr>
                <w:rFonts w:asciiTheme="majorHAnsi" w:hAnsiTheme="majorHAnsi" w:cstheme="majorHAnsi"/>
                <w:sz w:val="24"/>
                <w:szCs w:val="24"/>
              </w:rPr>
              <w:t>The PE c</w:t>
            </w:r>
            <w:r w:rsidR="00001FD6" w:rsidRPr="00001FD6">
              <w:rPr>
                <w:rFonts w:asciiTheme="majorHAnsi" w:hAnsiTheme="majorHAnsi" w:cstheme="majorHAnsi"/>
                <w:sz w:val="24"/>
                <w:szCs w:val="24"/>
              </w:rPr>
              <w:t xml:space="preserve">urriculum shows clear progression </w:t>
            </w:r>
            <w:r>
              <w:rPr>
                <w:rFonts w:asciiTheme="majorHAnsi" w:hAnsiTheme="majorHAnsi" w:cstheme="majorHAnsi"/>
                <w:sz w:val="24"/>
                <w:szCs w:val="24"/>
              </w:rPr>
              <w:t>and provides teachers with</w:t>
            </w:r>
            <w:r w:rsidR="00001FD6" w:rsidRPr="00001FD6">
              <w:rPr>
                <w:rFonts w:asciiTheme="majorHAnsi" w:hAnsiTheme="majorHAnsi" w:cstheme="majorHAnsi"/>
                <w:sz w:val="24"/>
                <w:szCs w:val="24"/>
              </w:rPr>
              <w:t xml:space="preserve"> differentiation strategies and ‘I can’ statements to support assessment. </w:t>
            </w:r>
          </w:p>
          <w:p w:rsidR="00001FD6" w:rsidRPr="00001FD6" w:rsidRDefault="00001FD6" w:rsidP="00001FD6">
            <w:pPr>
              <w:pStyle w:val="TableParagraph"/>
              <w:rPr>
                <w:rFonts w:asciiTheme="majorHAnsi" w:hAnsiTheme="majorHAnsi" w:cstheme="majorHAnsi"/>
                <w:sz w:val="24"/>
                <w:szCs w:val="24"/>
              </w:rPr>
            </w:pPr>
          </w:p>
          <w:p w:rsidR="00001FD6" w:rsidRPr="00001FD6" w:rsidRDefault="00001FD6" w:rsidP="007D04C6">
            <w:pPr>
              <w:pStyle w:val="TableParagraph"/>
              <w:ind w:left="0"/>
              <w:rPr>
                <w:rFonts w:asciiTheme="majorHAnsi" w:hAnsiTheme="majorHAnsi" w:cstheme="majorHAnsi"/>
                <w:sz w:val="24"/>
                <w:szCs w:val="24"/>
              </w:rPr>
            </w:pPr>
            <w:r w:rsidRPr="00001FD6">
              <w:rPr>
                <w:rFonts w:asciiTheme="majorHAnsi" w:hAnsiTheme="majorHAnsi" w:cstheme="majorHAnsi"/>
                <w:sz w:val="24"/>
                <w:szCs w:val="24"/>
              </w:rPr>
              <w:t>Pupil voice has shown th</w:t>
            </w:r>
            <w:r w:rsidR="00446984">
              <w:rPr>
                <w:rFonts w:asciiTheme="majorHAnsi" w:hAnsiTheme="majorHAnsi" w:cstheme="majorHAnsi"/>
                <w:sz w:val="24"/>
                <w:szCs w:val="24"/>
              </w:rPr>
              <w:t>at the children are enjoying PE</w:t>
            </w:r>
            <w:r w:rsidRPr="00001FD6">
              <w:rPr>
                <w:rFonts w:asciiTheme="majorHAnsi" w:hAnsiTheme="majorHAnsi" w:cstheme="majorHAnsi"/>
                <w:sz w:val="24"/>
                <w:szCs w:val="24"/>
              </w:rPr>
              <w:t xml:space="preserve"> lessons and are able to talk about their le</w:t>
            </w:r>
            <w:r w:rsidR="00520192">
              <w:rPr>
                <w:rFonts w:asciiTheme="majorHAnsi" w:hAnsiTheme="majorHAnsi" w:cstheme="majorHAnsi"/>
                <w:sz w:val="24"/>
                <w:szCs w:val="24"/>
              </w:rPr>
              <w:t>ssons and le</w:t>
            </w:r>
            <w:r w:rsidRPr="00001FD6">
              <w:rPr>
                <w:rFonts w:asciiTheme="majorHAnsi" w:hAnsiTheme="majorHAnsi" w:cstheme="majorHAnsi"/>
                <w:sz w:val="24"/>
                <w:szCs w:val="24"/>
              </w:rPr>
              <w:t xml:space="preserve">arning. </w:t>
            </w:r>
            <w:r w:rsidR="00E269A5">
              <w:rPr>
                <w:rFonts w:asciiTheme="majorHAnsi" w:hAnsiTheme="majorHAnsi" w:cstheme="majorHAnsi"/>
                <w:sz w:val="24"/>
                <w:szCs w:val="24"/>
              </w:rPr>
              <w:t xml:space="preserve">For example, year 2 children were able to tell me that </w:t>
            </w:r>
            <w:r w:rsidR="001C2F9B" w:rsidRPr="001C2F9B">
              <w:rPr>
                <w:rFonts w:asciiTheme="majorHAnsi" w:hAnsiTheme="majorHAnsi" w:cstheme="majorHAnsi"/>
                <w:b/>
                <w:sz w:val="24"/>
                <w:szCs w:val="24"/>
              </w:rPr>
              <w:t>“</w:t>
            </w:r>
            <w:r w:rsidR="00E269A5" w:rsidRPr="001C2F9B">
              <w:rPr>
                <w:rFonts w:asciiTheme="majorHAnsi" w:hAnsiTheme="majorHAnsi" w:cstheme="majorHAnsi"/>
                <w:b/>
                <w:sz w:val="24"/>
                <w:szCs w:val="24"/>
              </w:rPr>
              <w:t>warming up helps to prepare the body for exercise</w:t>
            </w:r>
            <w:r w:rsidR="00520192" w:rsidRPr="001C2F9B">
              <w:rPr>
                <w:rFonts w:asciiTheme="majorHAnsi" w:hAnsiTheme="majorHAnsi" w:cstheme="majorHAnsi"/>
                <w:b/>
                <w:sz w:val="24"/>
                <w:szCs w:val="24"/>
              </w:rPr>
              <w:t xml:space="preserve"> and</w:t>
            </w:r>
            <w:r w:rsidR="000C0C65">
              <w:rPr>
                <w:rFonts w:asciiTheme="majorHAnsi" w:hAnsiTheme="majorHAnsi" w:cstheme="majorHAnsi"/>
                <w:b/>
                <w:sz w:val="24"/>
                <w:szCs w:val="24"/>
              </w:rPr>
              <w:t xml:space="preserve"> helps</w:t>
            </w:r>
            <w:r w:rsidR="00520192" w:rsidRPr="001C2F9B">
              <w:rPr>
                <w:rFonts w:asciiTheme="majorHAnsi" w:hAnsiTheme="majorHAnsi" w:cstheme="majorHAnsi"/>
                <w:b/>
                <w:sz w:val="24"/>
                <w:szCs w:val="24"/>
              </w:rPr>
              <w:t xml:space="preserve"> prevents injuries</w:t>
            </w:r>
            <w:r w:rsidR="001C2F9B" w:rsidRPr="001C2F9B">
              <w:rPr>
                <w:rFonts w:asciiTheme="majorHAnsi" w:hAnsiTheme="majorHAnsi" w:cstheme="majorHAnsi"/>
                <w:b/>
                <w:sz w:val="24"/>
                <w:szCs w:val="24"/>
              </w:rPr>
              <w:t>”</w:t>
            </w:r>
            <w:r w:rsidR="00E269A5" w:rsidRPr="001C2F9B">
              <w:rPr>
                <w:rFonts w:asciiTheme="majorHAnsi" w:hAnsiTheme="majorHAnsi" w:cstheme="majorHAnsi"/>
                <w:b/>
                <w:sz w:val="24"/>
                <w:szCs w:val="24"/>
              </w:rPr>
              <w:t>.</w:t>
            </w:r>
            <w:r w:rsidR="00E269A5">
              <w:rPr>
                <w:rFonts w:asciiTheme="majorHAnsi" w:hAnsiTheme="majorHAnsi" w:cstheme="majorHAnsi"/>
                <w:sz w:val="24"/>
                <w:szCs w:val="24"/>
              </w:rPr>
              <w:t xml:space="preserve"> </w:t>
            </w:r>
            <w:r w:rsidR="003D6DCC">
              <w:rPr>
                <w:rFonts w:asciiTheme="majorHAnsi" w:hAnsiTheme="majorHAnsi" w:cstheme="majorHAnsi"/>
                <w:sz w:val="24"/>
                <w:szCs w:val="24"/>
              </w:rPr>
              <w:t>Year 1 children</w:t>
            </w:r>
            <w:r w:rsidR="00E269A5">
              <w:rPr>
                <w:rFonts w:asciiTheme="majorHAnsi" w:hAnsiTheme="majorHAnsi" w:cstheme="majorHAnsi"/>
                <w:sz w:val="24"/>
                <w:szCs w:val="24"/>
              </w:rPr>
              <w:t xml:space="preserve"> told me they </w:t>
            </w:r>
            <w:r w:rsidR="00520192">
              <w:rPr>
                <w:rFonts w:asciiTheme="majorHAnsi" w:hAnsiTheme="majorHAnsi" w:cstheme="majorHAnsi"/>
                <w:sz w:val="24"/>
                <w:szCs w:val="24"/>
              </w:rPr>
              <w:t xml:space="preserve">have been </w:t>
            </w:r>
            <w:r w:rsidR="001C2F9B" w:rsidRPr="001C2F9B">
              <w:rPr>
                <w:rFonts w:asciiTheme="majorHAnsi" w:hAnsiTheme="majorHAnsi" w:cstheme="majorHAnsi"/>
                <w:b/>
                <w:sz w:val="24"/>
                <w:szCs w:val="24"/>
              </w:rPr>
              <w:t>“</w:t>
            </w:r>
            <w:r w:rsidR="003D6DCC">
              <w:rPr>
                <w:rFonts w:asciiTheme="majorHAnsi" w:hAnsiTheme="majorHAnsi" w:cstheme="majorHAnsi"/>
                <w:b/>
                <w:sz w:val="24"/>
                <w:szCs w:val="24"/>
              </w:rPr>
              <w:t>performing</w:t>
            </w:r>
            <w:r w:rsidR="00E269A5" w:rsidRPr="001C2F9B">
              <w:rPr>
                <w:rFonts w:asciiTheme="majorHAnsi" w:hAnsiTheme="majorHAnsi" w:cstheme="majorHAnsi"/>
                <w:b/>
                <w:sz w:val="24"/>
                <w:szCs w:val="24"/>
              </w:rPr>
              <w:t xml:space="preserve"> balance</w:t>
            </w:r>
            <w:r w:rsidR="003D6DCC">
              <w:rPr>
                <w:rFonts w:asciiTheme="majorHAnsi" w:hAnsiTheme="majorHAnsi" w:cstheme="majorHAnsi"/>
                <w:b/>
                <w:sz w:val="24"/>
                <w:szCs w:val="24"/>
              </w:rPr>
              <w:t>s</w:t>
            </w:r>
            <w:r w:rsidR="00E269A5" w:rsidRPr="001C2F9B">
              <w:rPr>
                <w:rFonts w:asciiTheme="majorHAnsi" w:hAnsiTheme="majorHAnsi" w:cstheme="majorHAnsi"/>
                <w:b/>
                <w:sz w:val="24"/>
                <w:szCs w:val="24"/>
              </w:rPr>
              <w:t xml:space="preserve"> </w:t>
            </w:r>
            <w:r w:rsidR="003D6DCC">
              <w:rPr>
                <w:rFonts w:asciiTheme="majorHAnsi" w:hAnsiTheme="majorHAnsi" w:cstheme="majorHAnsi"/>
                <w:b/>
                <w:sz w:val="24"/>
                <w:szCs w:val="24"/>
              </w:rPr>
              <w:t>in Yoga</w:t>
            </w:r>
            <w:r w:rsidR="00E269A5" w:rsidRPr="001C2F9B">
              <w:rPr>
                <w:rFonts w:asciiTheme="majorHAnsi" w:hAnsiTheme="majorHAnsi" w:cstheme="majorHAnsi"/>
                <w:b/>
                <w:sz w:val="24"/>
                <w:szCs w:val="24"/>
              </w:rPr>
              <w:t xml:space="preserve"> and that you need strength and flexibility to</w:t>
            </w:r>
            <w:r w:rsidR="00520192" w:rsidRPr="001C2F9B">
              <w:rPr>
                <w:rFonts w:asciiTheme="majorHAnsi" w:hAnsiTheme="majorHAnsi" w:cstheme="majorHAnsi"/>
                <w:b/>
                <w:sz w:val="24"/>
                <w:szCs w:val="24"/>
              </w:rPr>
              <w:t xml:space="preserve"> be able to</w:t>
            </w:r>
            <w:r w:rsidR="00E269A5" w:rsidRPr="001C2F9B">
              <w:rPr>
                <w:rFonts w:asciiTheme="majorHAnsi" w:hAnsiTheme="majorHAnsi" w:cstheme="majorHAnsi"/>
                <w:b/>
                <w:sz w:val="24"/>
                <w:szCs w:val="24"/>
              </w:rPr>
              <w:t xml:space="preserve"> hold</w:t>
            </w:r>
            <w:r w:rsidR="003D6DCC">
              <w:rPr>
                <w:rFonts w:asciiTheme="majorHAnsi" w:hAnsiTheme="majorHAnsi" w:cstheme="majorHAnsi"/>
                <w:b/>
                <w:sz w:val="24"/>
                <w:szCs w:val="24"/>
              </w:rPr>
              <w:t xml:space="preserve"> balances</w:t>
            </w:r>
            <w:r w:rsidR="00E269A5">
              <w:rPr>
                <w:rFonts w:asciiTheme="majorHAnsi" w:hAnsiTheme="majorHAnsi" w:cstheme="majorHAnsi"/>
                <w:sz w:val="24"/>
                <w:szCs w:val="24"/>
              </w:rPr>
              <w:t>.</w:t>
            </w:r>
            <w:r w:rsidR="003D6DCC">
              <w:rPr>
                <w:rFonts w:asciiTheme="majorHAnsi" w:hAnsiTheme="majorHAnsi" w:cstheme="majorHAnsi"/>
                <w:sz w:val="24"/>
                <w:szCs w:val="24"/>
              </w:rPr>
              <w:t>” They were able to show me how to challenge themselves in Yoga and how to make balances easier (using support when balancing). Children were</w:t>
            </w:r>
            <w:r w:rsidR="00E269A5">
              <w:rPr>
                <w:rFonts w:asciiTheme="majorHAnsi" w:hAnsiTheme="majorHAnsi" w:cstheme="majorHAnsi"/>
                <w:sz w:val="24"/>
                <w:szCs w:val="24"/>
              </w:rPr>
              <w:t xml:space="preserve"> proud </w:t>
            </w:r>
            <w:r w:rsidR="003D6DCC">
              <w:rPr>
                <w:rFonts w:asciiTheme="majorHAnsi" w:hAnsiTheme="majorHAnsi" w:cstheme="majorHAnsi"/>
                <w:sz w:val="24"/>
                <w:szCs w:val="24"/>
              </w:rPr>
              <w:t>to explain the</w:t>
            </w:r>
            <w:r w:rsidR="00E269A5">
              <w:rPr>
                <w:rFonts w:asciiTheme="majorHAnsi" w:hAnsiTheme="majorHAnsi" w:cstheme="majorHAnsi"/>
                <w:sz w:val="24"/>
                <w:szCs w:val="24"/>
              </w:rPr>
              <w:t xml:space="preserve"> </w:t>
            </w:r>
            <w:r w:rsidR="00520192">
              <w:rPr>
                <w:rFonts w:asciiTheme="majorHAnsi" w:hAnsiTheme="majorHAnsi" w:cstheme="majorHAnsi"/>
                <w:sz w:val="24"/>
                <w:szCs w:val="24"/>
              </w:rPr>
              <w:t xml:space="preserve">new skills </w:t>
            </w:r>
            <w:r w:rsidR="001C2F9B">
              <w:rPr>
                <w:rFonts w:asciiTheme="majorHAnsi" w:hAnsiTheme="majorHAnsi" w:cstheme="majorHAnsi"/>
                <w:sz w:val="24"/>
                <w:szCs w:val="24"/>
              </w:rPr>
              <w:t>they had learnt in PE</w:t>
            </w:r>
            <w:r w:rsidR="00E269A5">
              <w:rPr>
                <w:rFonts w:asciiTheme="majorHAnsi" w:hAnsiTheme="majorHAnsi" w:cstheme="majorHAnsi"/>
                <w:sz w:val="24"/>
                <w:szCs w:val="24"/>
              </w:rPr>
              <w:t>.</w:t>
            </w:r>
          </w:p>
          <w:p w:rsidR="00001FD6" w:rsidRDefault="00001FD6" w:rsidP="00001FD6">
            <w:pPr>
              <w:pStyle w:val="TableParagraph"/>
              <w:ind w:left="0"/>
              <w:rPr>
                <w:rFonts w:asciiTheme="majorHAnsi" w:hAnsiTheme="majorHAnsi" w:cstheme="majorHAnsi"/>
                <w:sz w:val="24"/>
                <w:szCs w:val="24"/>
              </w:rPr>
            </w:pPr>
          </w:p>
          <w:p w:rsidR="00001FD6" w:rsidRDefault="001C2F9B" w:rsidP="001C2F9B">
            <w:pPr>
              <w:pStyle w:val="TableParagraph"/>
              <w:ind w:left="0"/>
              <w:rPr>
                <w:rFonts w:asciiTheme="majorHAnsi" w:hAnsiTheme="majorHAnsi" w:cstheme="majorHAnsi"/>
                <w:sz w:val="24"/>
                <w:szCs w:val="24"/>
              </w:rPr>
            </w:pPr>
            <w:r>
              <w:rPr>
                <w:rFonts w:asciiTheme="majorHAnsi" w:hAnsiTheme="majorHAnsi" w:cstheme="majorHAnsi"/>
                <w:sz w:val="24"/>
                <w:szCs w:val="24"/>
              </w:rPr>
              <w:t xml:space="preserve">PE subject </w:t>
            </w:r>
            <w:r w:rsidR="002D2708">
              <w:rPr>
                <w:rFonts w:asciiTheme="majorHAnsi" w:hAnsiTheme="majorHAnsi" w:cstheme="majorHAnsi"/>
                <w:sz w:val="24"/>
                <w:szCs w:val="24"/>
              </w:rPr>
              <w:t>definition that is</w:t>
            </w:r>
            <w:r>
              <w:rPr>
                <w:rFonts w:asciiTheme="majorHAnsi" w:hAnsiTheme="majorHAnsi" w:cstheme="majorHAnsi"/>
                <w:sz w:val="24"/>
                <w:szCs w:val="24"/>
              </w:rPr>
              <w:t xml:space="preserve"> used by teachers </w:t>
            </w:r>
            <w:r w:rsidR="002D2708">
              <w:rPr>
                <w:rFonts w:asciiTheme="majorHAnsi" w:hAnsiTheme="majorHAnsi" w:cstheme="majorHAnsi"/>
                <w:sz w:val="24"/>
                <w:szCs w:val="24"/>
              </w:rPr>
              <w:t>at the start of every PE lesson</w:t>
            </w:r>
            <w:r>
              <w:rPr>
                <w:rFonts w:asciiTheme="majorHAnsi" w:hAnsiTheme="majorHAnsi" w:cstheme="majorHAnsi"/>
                <w:sz w:val="24"/>
                <w:szCs w:val="24"/>
              </w:rPr>
              <w:t xml:space="preserve"> helps children understand PE as a subject as well as</w:t>
            </w:r>
            <w:r w:rsidR="002D2708">
              <w:rPr>
                <w:rFonts w:asciiTheme="majorHAnsi" w:hAnsiTheme="majorHAnsi" w:cstheme="majorHAnsi"/>
                <w:sz w:val="24"/>
                <w:szCs w:val="24"/>
              </w:rPr>
              <w:t xml:space="preserve"> the</w:t>
            </w:r>
            <w:r>
              <w:rPr>
                <w:rFonts w:asciiTheme="majorHAnsi" w:hAnsiTheme="majorHAnsi" w:cstheme="majorHAnsi"/>
                <w:sz w:val="24"/>
                <w:szCs w:val="24"/>
              </w:rPr>
              <w:t xml:space="preserve"> aims and objectives as set out if GetSet4PE. </w:t>
            </w:r>
          </w:p>
          <w:p w:rsidR="002D2708" w:rsidRDefault="002D2708" w:rsidP="001C2F9B">
            <w:pPr>
              <w:pStyle w:val="TableParagraph"/>
              <w:ind w:left="0"/>
              <w:rPr>
                <w:rFonts w:asciiTheme="majorHAnsi" w:hAnsiTheme="majorHAnsi" w:cstheme="majorHAnsi"/>
                <w:sz w:val="24"/>
                <w:szCs w:val="24"/>
              </w:rPr>
            </w:pPr>
          </w:p>
          <w:p w:rsidR="002D2708" w:rsidRDefault="002D2708" w:rsidP="001C2F9B">
            <w:pPr>
              <w:pStyle w:val="TableParagraph"/>
              <w:ind w:left="0"/>
              <w:rPr>
                <w:rFonts w:asciiTheme="majorHAnsi" w:hAnsiTheme="majorHAnsi" w:cstheme="majorHAnsi"/>
                <w:sz w:val="24"/>
                <w:szCs w:val="24"/>
              </w:rPr>
            </w:pPr>
          </w:p>
          <w:p w:rsidR="002D2708" w:rsidRDefault="002D2708" w:rsidP="001C2F9B">
            <w:pPr>
              <w:pStyle w:val="TableParagraph"/>
              <w:ind w:left="0"/>
              <w:rPr>
                <w:rFonts w:asciiTheme="majorHAnsi" w:hAnsiTheme="majorHAnsi" w:cstheme="majorHAnsi"/>
                <w:sz w:val="24"/>
                <w:szCs w:val="24"/>
              </w:rPr>
            </w:pPr>
          </w:p>
          <w:p w:rsidR="002D2708" w:rsidRDefault="002D2708" w:rsidP="001C2F9B">
            <w:pPr>
              <w:pStyle w:val="TableParagraph"/>
              <w:ind w:left="0"/>
              <w:rPr>
                <w:rFonts w:asciiTheme="majorHAnsi" w:hAnsiTheme="majorHAnsi" w:cstheme="majorHAnsi"/>
                <w:sz w:val="24"/>
                <w:szCs w:val="24"/>
              </w:rPr>
            </w:pPr>
          </w:p>
          <w:p w:rsidR="002D2708" w:rsidRDefault="002D2708" w:rsidP="001C2F9B">
            <w:pPr>
              <w:pStyle w:val="TableParagraph"/>
              <w:ind w:left="0"/>
              <w:rPr>
                <w:rFonts w:asciiTheme="majorHAnsi" w:hAnsiTheme="majorHAnsi" w:cstheme="majorHAnsi"/>
                <w:sz w:val="24"/>
                <w:szCs w:val="24"/>
              </w:rPr>
            </w:pPr>
          </w:p>
          <w:p w:rsidR="002D2708" w:rsidRDefault="002D2708" w:rsidP="001C2F9B">
            <w:pPr>
              <w:pStyle w:val="TableParagraph"/>
              <w:ind w:left="0"/>
              <w:rPr>
                <w:rFonts w:asciiTheme="majorHAnsi" w:hAnsiTheme="majorHAnsi" w:cstheme="majorHAnsi"/>
                <w:sz w:val="24"/>
                <w:szCs w:val="24"/>
              </w:rPr>
            </w:pPr>
          </w:p>
          <w:p w:rsidR="002D2708" w:rsidRDefault="002D2708" w:rsidP="001C2F9B">
            <w:pPr>
              <w:pStyle w:val="TableParagraph"/>
              <w:ind w:left="0"/>
              <w:rPr>
                <w:rFonts w:asciiTheme="majorHAnsi" w:hAnsiTheme="majorHAnsi" w:cstheme="majorHAnsi"/>
                <w:sz w:val="24"/>
                <w:szCs w:val="24"/>
              </w:rPr>
            </w:pPr>
          </w:p>
          <w:p w:rsidR="00531101" w:rsidRDefault="00531101" w:rsidP="001C2F9B">
            <w:pPr>
              <w:pStyle w:val="TableParagraph"/>
              <w:ind w:left="0"/>
              <w:rPr>
                <w:rFonts w:asciiTheme="majorHAnsi" w:hAnsiTheme="majorHAnsi" w:cstheme="majorHAnsi"/>
                <w:sz w:val="24"/>
                <w:szCs w:val="24"/>
              </w:rPr>
            </w:pPr>
            <w:r>
              <w:rPr>
                <w:rFonts w:asciiTheme="majorHAnsi" w:hAnsiTheme="majorHAnsi" w:cstheme="majorHAnsi"/>
                <w:sz w:val="24"/>
                <w:szCs w:val="24"/>
              </w:rPr>
              <w:t>Play leaders encourage children to be involved in an activity and not playing on their own.</w:t>
            </w:r>
          </w:p>
          <w:p w:rsidR="00C1746A" w:rsidRDefault="00C1746A" w:rsidP="001C2F9B">
            <w:pPr>
              <w:pStyle w:val="TableParagraph"/>
              <w:ind w:left="0"/>
              <w:rPr>
                <w:rFonts w:asciiTheme="majorHAnsi" w:hAnsiTheme="majorHAnsi" w:cstheme="majorHAnsi"/>
                <w:sz w:val="24"/>
                <w:szCs w:val="24"/>
              </w:rPr>
            </w:pPr>
          </w:p>
          <w:p w:rsidR="00C1746A" w:rsidRDefault="00C1746A" w:rsidP="001C2F9B">
            <w:pPr>
              <w:pStyle w:val="TableParagraph"/>
              <w:ind w:left="0"/>
              <w:rPr>
                <w:rFonts w:asciiTheme="majorHAnsi" w:hAnsiTheme="majorHAnsi" w:cstheme="majorHAnsi"/>
                <w:sz w:val="24"/>
                <w:szCs w:val="24"/>
              </w:rPr>
            </w:pPr>
          </w:p>
          <w:p w:rsidR="00C1746A" w:rsidRPr="00346732" w:rsidRDefault="00C1746A" w:rsidP="00276D71">
            <w:pPr>
              <w:pStyle w:val="TableParagraph"/>
              <w:ind w:left="0"/>
              <w:rPr>
                <w:rFonts w:asciiTheme="majorHAnsi" w:hAnsiTheme="majorHAnsi" w:cstheme="majorHAnsi"/>
                <w:sz w:val="24"/>
                <w:szCs w:val="24"/>
              </w:rPr>
            </w:pPr>
          </w:p>
        </w:tc>
        <w:tc>
          <w:tcPr>
            <w:tcW w:w="2944" w:type="dxa"/>
            <w:tcBorders>
              <w:bottom w:val="single" w:sz="12" w:space="0" w:color="231F20"/>
            </w:tcBorders>
          </w:tcPr>
          <w:p w:rsidR="00662893" w:rsidRDefault="00AD11CE" w:rsidP="007F6930">
            <w:pPr>
              <w:pStyle w:val="TableParagraph"/>
              <w:ind w:left="0"/>
              <w:rPr>
                <w:rFonts w:asciiTheme="majorHAnsi" w:hAnsiTheme="majorHAnsi" w:cstheme="majorHAnsi"/>
                <w:sz w:val="24"/>
                <w:szCs w:val="24"/>
              </w:rPr>
            </w:pPr>
            <w:r>
              <w:rPr>
                <w:rFonts w:asciiTheme="majorHAnsi" w:hAnsiTheme="majorHAnsi" w:cstheme="majorHAnsi"/>
                <w:sz w:val="24"/>
                <w:szCs w:val="24"/>
              </w:rPr>
              <w:lastRenderedPageBreak/>
              <w:t>Continue to use the GetSet4PE platform across the school.</w:t>
            </w:r>
            <w:r w:rsidR="003D6DCC">
              <w:rPr>
                <w:rFonts w:asciiTheme="majorHAnsi" w:hAnsiTheme="majorHAnsi" w:cstheme="majorHAnsi"/>
                <w:sz w:val="24"/>
                <w:szCs w:val="24"/>
              </w:rPr>
              <w:t xml:space="preserve"> The platform e</w:t>
            </w:r>
            <w:r w:rsidR="00446984">
              <w:rPr>
                <w:rFonts w:asciiTheme="majorHAnsi" w:hAnsiTheme="majorHAnsi" w:cstheme="majorHAnsi"/>
                <w:sz w:val="24"/>
                <w:szCs w:val="24"/>
              </w:rPr>
              <w:t xml:space="preserve">nables existing and new staff members to </w:t>
            </w:r>
            <w:r w:rsidR="003D6DCC">
              <w:rPr>
                <w:rFonts w:asciiTheme="majorHAnsi" w:hAnsiTheme="majorHAnsi" w:cstheme="majorHAnsi"/>
                <w:sz w:val="24"/>
                <w:szCs w:val="24"/>
              </w:rPr>
              <w:t>deliver high quality PE lessons and skill/fitness development is consistent.</w:t>
            </w:r>
          </w:p>
          <w:p w:rsidR="005D32A7" w:rsidRDefault="005D32A7" w:rsidP="005D32A7">
            <w:pPr>
              <w:pStyle w:val="TableParagraph"/>
              <w:ind w:left="0"/>
              <w:rPr>
                <w:rFonts w:asciiTheme="majorHAnsi" w:hAnsiTheme="majorHAnsi" w:cstheme="majorHAnsi"/>
                <w:sz w:val="24"/>
                <w:szCs w:val="24"/>
              </w:rPr>
            </w:pPr>
            <w:r w:rsidRPr="005D32A7">
              <w:rPr>
                <w:rFonts w:asciiTheme="majorHAnsi" w:hAnsiTheme="majorHAnsi" w:cstheme="majorHAnsi"/>
                <w:sz w:val="24"/>
                <w:szCs w:val="24"/>
              </w:rPr>
              <w:t>PE subject leader to continue to review the long term planning</w:t>
            </w:r>
            <w:r w:rsidR="00E269A5">
              <w:rPr>
                <w:rFonts w:asciiTheme="majorHAnsi" w:hAnsiTheme="majorHAnsi" w:cstheme="majorHAnsi"/>
                <w:sz w:val="24"/>
                <w:szCs w:val="24"/>
              </w:rPr>
              <w:t xml:space="preserve"> and monitor the progres</w:t>
            </w:r>
            <w:r w:rsidR="009F7C91">
              <w:rPr>
                <w:rFonts w:asciiTheme="majorHAnsi" w:hAnsiTheme="majorHAnsi" w:cstheme="majorHAnsi"/>
                <w:sz w:val="24"/>
                <w:szCs w:val="24"/>
              </w:rPr>
              <w:t>sion and</w:t>
            </w:r>
            <w:r w:rsidR="00E269A5">
              <w:rPr>
                <w:rFonts w:asciiTheme="majorHAnsi" w:hAnsiTheme="majorHAnsi" w:cstheme="majorHAnsi"/>
                <w:sz w:val="24"/>
                <w:szCs w:val="24"/>
              </w:rPr>
              <w:t xml:space="preserve"> assessment of</w:t>
            </w:r>
            <w:r w:rsidR="003F29B2">
              <w:rPr>
                <w:rFonts w:asciiTheme="majorHAnsi" w:hAnsiTheme="majorHAnsi" w:cstheme="majorHAnsi"/>
                <w:sz w:val="24"/>
                <w:szCs w:val="24"/>
              </w:rPr>
              <w:t xml:space="preserve"> skills, particularly those children with SEND.</w:t>
            </w:r>
          </w:p>
          <w:p w:rsidR="003F29B2" w:rsidRDefault="003F29B2" w:rsidP="001C2F9B">
            <w:pPr>
              <w:pStyle w:val="TableParagraph"/>
              <w:ind w:left="0"/>
              <w:rPr>
                <w:rFonts w:asciiTheme="majorHAnsi" w:hAnsiTheme="majorHAnsi" w:cstheme="majorHAnsi"/>
                <w:sz w:val="24"/>
                <w:szCs w:val="24"/>
              </w:rPr>
            </w:pPr>
          </w:p>
          <w:p w:rsidR="003F29B2" w:rsidRDefault="003F29B2" w:rsidP="001C2F9B">
            <w:pPr>
              <w:pStyle w:val="TableParagraph"/>
              <w:ind w:left="0"/>
              <w:rPr>
                <w:rFonts w:asciiTheme="majorHAnsi" w:hAnsiTheme="majorHAnsi" w:cstheme="majorHAnsi"/>
                <w:sz w:val="24"/>
                <w:szCs w:val="24"/>
              </w:rPr>
            </w:pPr>
          </w:p>
          <w:p w:rsidR="000C0C65" w:rsidRDefault="00E269A5" w:rsidP="001C2F9B">
            <w:pPr>
              <w:pStyle w:val="TableParagraph"/>
              <w:ind w:left="0"/>
              <w:rPr>
                <w:rFonts w:asciiTheme="majorHAnsi" w:hAnsiTheme="majorHAnsi" w:cstheme="majorHAnsi"/>
                <w:sz w:val="24"/>
                <w:szCs w:val="24"/>
              </w:rPr>
            </w:pPr>
            <w:r>
              <w:rPr>
                <w:rFonts w:asciiTheme="majorHAnsi" w:hAnsiTheme="majorHAnsi" w:cstheme="majorHAnsi"/>
                <w:sz w:val="24"/>
                <w:szCs w:val="24"/>
              </w:rPr>
              <w:t xml:space="preserve">PE </w:t>
            </w:r>
            <w:proofErr w:type="gramStart"/>
            <w:r>
              <w:rPr>
                <w:rFonts w:asciiTheme="majorHAnsi" w:hAnsiTheme="majorHAnsi" w:cstheme="majorHAnsi"/>
                <w:sz w:val="24"/>
                <w:szCs w:val="24"/>
              </w:rPr>
              <w:t>lead</w:t>
            </w:r>
            <w:proofErr w:type="gramEnd"/>
            <w:r>
              <w:rPr>
                <w:rFonts w:asciiTheme="majorHAnsi" w:hAnsiTheme="majorHAnsi" w:cstheme="majorHAnsi"/>
                <w:sz w:val="24"/>
                <w:szCs w:val="24"/>
              </w:rPr>
              <w:t xml:space="preserve"> to </w:t>
            </w:r>
            <w:r w:rsidR="00C157AE">
              <w:rPr>
                <w:rFonts w:asciiTheme="majorHAnsi" w:hAnsiTheme="majorHAnsi" w:cstheme="majorHAnsi"/>
                <w:sz w:val="24"/>
                <w:szCs w:val="24"/>
              </w:rPr>
              <w:t xml:space="preserve">continue to </w:t>
            </w:r>
            <w:r>
              <w:rPr>
                <w:rFonts w:asciiTheme="majorHAnsi" w:hAnsiTheme="majorHAnsi" w:cstheme="majorHAnsi"/>
                <w:sz w:val="24"/>
                <w:szCs w:val="24"/>
              </w:rPr>
              <w:t xml:space="preserve">use GetSet4PE platform to create </w:t>
            </w:r>
            <w:r w:rsidR="000C0C65">
              <w:rPr>
                <w:rFonts w:asciiTheme="majorHAnsi" w:hAnsiTheme="majorHAnsi" w:cstheme="majorHAnsi"/>
                <w:sz w:val="24"/>
                <w:szCs w:val="24"/>
              </w:rPr>
              <w:t xml:space="preserve">folder of resources to support teaching of lessons. This will include </w:t>
            </w:r>
            <w:r>
              <w:rPr>
                <w:rFonts w:asciiTheme="majorHAnsi" w:hAnsiTheme="majorHAnsi" w:cstheme="majorHAnsi"/>
                <w:sz w:val="24"/>
                <w:szCs w:val="24"/>
              </w:rPr>
              <w:t xml:space="preserve">vocabulary cards and </w:t>
            </w:r>
            <w:r w:rsidR="000C0C65">
              <w:rPr>
                <w:rFonts w:asciiTheme="majorHAnsi" w:hAnsiTheme="majorHAnsi" w:cstheme="majorHAnsi"/>
                <w:sz w:val="24"/>
                <w:szCs w:val="24"/>
              </w:rPr>
              <w:t>visual cards for</w:t>
            </w:r>
            <w:r>
              <w:rPr>
                <w:rFonts w:asciiTheme="majorHAnsi" w:hAnsiTheme="majorHAnsi" w:cstheme="majorHAnsi"/>
                <w:sz w:val="24"/>
                <w:szCs w:val="24"/>
              </w:rPr>
              <w:t xml:space="preserve"> teachers</w:t>
            </w:r>
            <w:r w:rsidR="000C0C65">
              <w:rPr>
                <w:rFonts w:asciiTheme="majorHAnsi" w:hAnsiTheme="majorHAnsi" w:cstheme="majorHAnsi"/>
                <w:sz w:val="24"/>
                <w:szCs w:val="24"/>
              </w:rPr>
              <w:t>, PE coach</w:t>
            </w:r>
            <w:r>
              <w:rPr>
                <w:rFonts w:asciiTheme="majorHAnsi" w:hAnsiTheme="majorHAnsi" w:cstheme="majorHAnsi"/>
                <w:sz w:val="24"/>
                <w:szCs w:val="24"/>
              </w:rPr>
              <w:t xml:space="preserve"> </w:t>
            </w:r>
            <w:r w:rsidR="00C157AE">
              <w:rPr>
                <w:rFonts w:asciiTheme="majorHAnsi" w:hAnsiTheme="majorHAnsi" w:cstheme="majorHAnsi"/>
                <w:sz w:val="24"/>
                <w:szCs w:val="24"/>
              </w:rPr>
              <w:t xml:space="preserve">and TA’s </w:t>
            </w:r>
            <w:r>
              <w:rPr>
                <w:rFonts w:asciiTheme="majorHAnsi" w:hAnsiTheme="majorHAnsi" w:cstheme="majorHAnsi"/>
                <w:sz w:val="24"/>
                <w:szCs w:val="24"/>
              </w:rPr>
              <w:t xml:space="preserve">to use in lessons. </w:t>
            </w:r>
          </w:p>
          <w:p w:rsidR="001C2F9B" w:rsidRPr="00346732" w:rsidRDefault="001C2F9B" w:rsidP="001C2F9B">
            <w:pPr>
              <w:pStyle w:val="TableParagraph"/>
              <w:ind w:left="0"/>
              <w:rPr>
                <w:rFonts w:asciiTheme="majorHAnsi" w:hAnsiTheme="majorHAnsi" w:cstheme="majorHAnsi"/>
                <w:sz w:val="24"/>
                <w:szCs w:val="24"/>
              </w:rPr>
            </w:pPr>
            <w:r>
              <w:rPr>
                <w:rFonts w:asciiTheme="majorHAnsi" w:hAnsiTheme="majorHAnsi" w:cstheme="majorHAnsi"/>
                <w:sz w:val="24"/>
                <w:szCs w:val="24"/>
              </w:rPr>
              <w:t>A varied c</w:t>
            </w:r>
            <w:r w:rsidRPr="00346732">
              <w:rPr>
                <w:rFonts w:asciiTheme="majorHAnsi" w:hAnsiTheme="majorHAnsi" w:cstheme="majorHAnsi"/>
                <w:sz w:val="24"/>
                <w:szCs w:val="24"/>
              </w:rPr>
              <w:t>urriculum map ensures that children are experiencing a wide range of sports and activities throughout the year and</w:t>
            </w:r>
            <w:r>
              <w:rPr>
                <w:rFonts w:asciiTheme="majorHAnsi" w:hAnsiTheme="majorHAnsi" w:cstheme="majorHAnsi"/>
                <w:sz w:val="24"/>
                <w:szCs w:val="24"/>
              </w:rPr>
              <w:t xml:space="preserve"> are</w:t>
            </w:r>
            <w:r w:rsidRPr="00346732">
              <w:rPr>
                <w:rFonts w:asciiTheme="majorHAnsi" w:hAnsiTheme="majorHAnsi" w:cstheme="majorHAnsi"/>
                <w:sz w:val="24"/>
                <w:szCs w:val="24"/>
              </w:rPr>
              <w:t xml:space="preserve"> developing a number of different skill </w:t>
            </w:r>
            <w:r>
              <w:rPr>
                <w:rFonts w:asciiTheme="majorHAnsi" w:hAnsiTheme="majorHAnsi" w:cstheme="majorHAnsi"/>
                <w:sz w:val="24"/>
                <w:szCs w:val="24"/>
              </w:rPr>
              <w:t xml:space="preserve">and fitness </w:t>
            </w:r>
            <w:r w:rsidRPr="00346732">
              <w:rPr>
                <w:rFonts w:asciiTheme="majorHAnsi" w:hAnsiTheme="majorHAnsi" w:cstheme="majorHAnsi"/>
                <w:sz w:val="24"/>
                <w:szCs w:val="24"/>
              </w:rPr>
              <w:t>areas.</w:t>
            </w:r>
            <w:r>
              <w:rPr>
                <w:rFonts w:asciiTheme="majorHAnsi" w:hAnsiTheme="majorHAnsi" w:cstheme="majorHAnsi"/>
                <w:sz w:val="24"/>
                <w:szCs w:val="24"/>
              </w:rPr>
              <w:t xml:space="preserve"> Children take part in gymnastics, dance, </w:t>
            </w:r>
            <w:r w:rsidR="003D6DCC">
              <w:rPr>
                <w:rFonts w:asciiTheme="majorHAnsi" w:hAnsiTheme="majorHAnsi" w:cstheme="majorHAnsi"/>
                <w:sz w:val="24"/>
                <w:szCs w:val="24"/>
              </w:rPr>
              <w:t>fitness, yoga, fundamentals, team building,</w:t>
            </w:r>
            <w:r>
              <w:rPr>
                <w:rFonts w:asciiTheme="majorHAnsi" w:hAnsiTheme="majorHAnsi" w:cstheme="majorHAnsi"/>
                <w:sz w:val="24"/>
                <w:szCs w:val="24"/>
              </w:rPr>
              <w:t xml:space="preserve"> </w:t>
            </w:r>
            <w:proofErr w:type="gramStart"/>
            <w:r>
              <w:rPr>
                <w:rFonts w:asciiTheme="majorHAnsi" w:hAnsiTheme="majorHAnsi" w:cstheme="majorHAnsi"/>
                <w:sz w:val="24"/>
                <w:szCs w:val="24"/>
              </w:rPr>
              <w:t>ball</w:t>
            </w:r>
            <w:proofErr w:type="gramEnd"/>
            <w:r>
              <w:rPr>
                <w:rFonts w:asciiTheme="majorHAnsi" w:hAnsiTheme="majorHAnsi" w:cstheme="majorHAnsi"/>
                <w:sz w:val="24"/>
                <w:szCs w:val="24"/>
              </w:rPr>
              <w:t xml:space="preserve"> skills and </w:t>
            </w:r>
            <w:r w:rsidR="000C0C65">
              <w:rPr>
                <w:rFonts w:asciiTheme="majorHAnsi" w:hAnsiTheme="majorHAnsi" w:cstheme="majorHAnsi"/>
                <w:sz w:val="24"/>
                <w:szCs w:val="24"/>
              </w:rPr>
              <w:t>games units with a focus of strength, balance and co-</w:t>
            </w:r>
            <w:r w:rsidR="002D2708">
              <w:rPr>
                <w:rFonts w:asciiTheme="majorHAnsi" w:hAnsiTheme="majorHAnsi" w:cstheme="majorHAnsi"/>
                <w:sz w:val="24"/>
                <w:szCs w:val="24"/>
              </w:rPr>
              <w:t>ordination</w:t>
            </w:r>
            <w:r w:rsidR="000C0C65">
              <w:rPr>
                <w:rFonts w:asciiTheme="majorHAnsi" w:hAnsiTheme="majorHAnsi" w:cstheme="majorHAnsi"/>
                <w:sz w:val="24"/>
                <w:szCs w:val="24"/>
              </w:rPr>
              <w:t>.</w:t>
            </w:r>
          </w:p>
          <w:p w:rsidR="001C2F9B" w:rsidRDefault="001C2F9B" w:rsidP="001C2F9B">
            <w:pPr>
              <w:pStyle w:val="TableParagraph"/>
              <w:ind w:left="0"/>
              <w:rPr>
                <w:rFonts w:asciiTheme="majorHAnsi" w:hAnsiTheme="majorHAnsi" w:cstheme="majorHAnsi"/>
                <w:sz w:val="24"/>
                <w:szCs w:val="24"/>
              </w:rPr>
            </w:pPr>
          </w:p>
          <w:p w:rsidR="000C0C65" w:rsidRDefault="001C2F9B" w:rsidP="001C2F9B">
            <w:pPr>
              <w:pStyle w:val="TableParagraph"/>
              <w:ind w:left="0"/>
              <w:rPr>
                <w:rFonts w:asciiTheme="majorHAnsi" w:hAnsiTheme="majorHAnsi" w:cstheme="majorHAnsi"/>
                <w:sz w:val="24"/>
                <w:szCs w:val="24"/>
              </w:rPr>
            </w:pPr>
            <w:r>
              <w:rPr>
                <w:rFonts w:asciiTheme="majorHAnsi" w:hAnsiTheme="majorHAnsi" w:cstheme="majorHAnsi"/>
                <w:sz w:val="24"/>
                <w:szCs w:val="24"/>
              </w:rPr>
              <w:t>Where possible, activities are linked to termly To</w:t>
            </w:r>
            <w:r w:rsidR="002D2708">
              <w:rPr>
                <w:rFonts w:asciiTheme="majorHAnsi" w:hAnsiTheme="majorHAnsi" w:cstheme="majorHAnsi"/>
                <w:sz w:val="24"/>
                <w:szCs w:val="24"/>
              </w:rPr>
              <w:t>pics. For example, in summer term 2 Year 2 complete a pirate topic –children complete a games PE unit with lessons which have treasure and pirate based activities. There is also a link between the dance and topic lessons.</w:t>
            </w:r>
          </w:p>
          <w:p w:rsidR="001C2F9B" w:rsidRDefault="00662412" w:rsidP="001C2F9B">
            <w:pPr>
              <w:pStyle w:val="TableParagraph"/>
              <w:ind w:left="0"/>
              <w:rPr>
                <w:rFonts w:asciiTheme="majorHAnsi" w:hAnsiTheme="majorHAnsi" w:cstheme="majorHAnsi"/>
                <w:sz w:val="24"/>
                <w:szCs w:val="24"/>
              </w:rPr>
            </w:pPr>
            <w:r>
              <w:rPr>
                <w:rFonts w:asciiTheme="majorHAnsi" w:hAnsiTheme="majorHAnsi" w:cstheme="majorHAnsi"/>
                <w:sz w:val="24"/>
                <w:szCs w:val="24"/>
              </w:rPr>
              <w:t>During the first half term</w:t>
            </w:r>
            <w:r w:rsidR="000C0C65">
              <w:rPr>
                <w:rFonts w:asciiTheme="majorHAnsi" w:hAnsiTheme="majorHAnsi" w:cstheme="majorHAnsi"/>
                <w:sz w:val="24"/>
                <w:szCs w:val="24"/>
              </w:rPr>
              <w:t xml:space="preserve"> of the academic year</w:t>
            </w:r>
            <w:r w:rsidR="001C2F9B">
              <w:rPr>
                <w:rFonts w:asciiTheme="majorHAnsi" w:hAnsiTheme="majorHAnsi" w:cstheme="majorHAnsi"/>
                <w:sz w:val="24"/>
                <w:szCs w:val="24"/>
              </w:rPr>
              <w:t xml:space="preserve">, children </w:t>
            </w:r>
            <w:r w:rsidR="001C2F9B">
              <w:rPr>
                <w:rFonts w:asciiTheme="majorHAnsi" w:hAnsiTheme="majorHAnsi" w:cstheme="majorHAnsi"/>
                <w:sz w:val="24"/>
                <w:szCs w:val="24"/>
              </w:rPr>
              <w:lastRenderedPageBreak/>
              <w:t>complete</w:t>
            </w:r>
            <w:r w:rsidR="000C0C65">
              <w:rPr>
                <w:rFonts w:asciiTheme="majorHAnsi" w:hAnsiTheme="majorHAnsi" w:cstheme="majorHAnsi"/>
                <w:sz w:val="24"/>
                <w:szCs w:val="24"/>
              </w:rPr>
              <w:t>d</w:t>
            </w:r>
            <w:r w:rsidR="001C2F9B">
              <w:rPr>
                <w:rFonts w:asciiTheme="majorHAnsi" w:hAnsiTheme="majorHAnsi" w:cstheme="majorHAnsi"/>
                <w:sz w:val="24"/>
                <w:szCs w:val="24"/>
              </w:rPr>
              <w:t xml:space="preserve"> a teambui</w:t>
            </w:r>
            <w:r>
              <w:rPr>
                <w:rFonts w:asciiTheme="majorHAnsi" w:hAnsiTheme="majorHAnsi" w:cstheme="majorHAnsi"/>
                <w:sz w:val="24"/>
                <w:szCs w:val="24"/>
              </w:rPr>
              <w:t>lding unit which supported the</w:t>
            </w:r>
            <w:r w:rsidR="001C2F9B">
              <w:rPr>
                <w:rFonts w:asciiTheme="majorHAnsi" w:hAnsiTheme="majorHAnsi" w:cstheme="majorHAnsi"/>
                <w:sz w:val="24"/>
                <w:szCs w:val="24"/>
              </w:rPr>
              <w:t xml:space="preserve"> transition process of moving up to a new year group.</w:t>
            </w:r>
          </w:p>
          <w:p w:rsidR="001C2F9B" w:rsidRDefault="001C2F9B" w:rsidP="005D32A7">
            <w:pPr>
              <w:pStyle w:val="TableParagraph"/>
              <w:ind w:left="0"/>
              <w:rPr>
                <w:rFonts w:asciiTheme="majorHAnsi" w:hAnsiTheme="majorHAnsi" w:cstheme="majorHAnsi"/>
                <w:sz w:val="24"/>
                <w:szCs w:val="24"/>
              </w:rPr>
            </w:pPr>
          </w:p>
          <w:p w:rsidR="00531101" w:rsidRDefault="00531101" w:rsidP="005D32A7">
            <w:pPr>
              <w:pStyle w:val="TableParagraph"/>
              <w:ind w:left="0"/>
              <w:rPr>
                <w:rFonts w:asciiTheme="majorHAnsi" w:hAnsiTheme="majorHAnsi" w:cstheme="majorHAnsi"/>
                <w:sz w:val="24"/>
                <w:szCs w:val="24"/>
              </w:rPr>
            </w:pPr>
          </w:p>
          <w:p w:rsidR="00531101" w:rsidRDefault="00531101" w:rsidP="005D32A7">
            <w:pPr>
              <w:pStyle w:val="TableParagraph"/>
              <w:ind w:left="0"/>
              <w:rPr>
                <w:rFonts w:asciiTheme="majorHAnsi" w:hAnsiTheme="majorHAnsi" w:cstheme="majorHAnsi"/>
                <w:sz w:val="24"/>
                <w:szCs w:val="24"/>
              </w:rPr>
            </w:pPr>
          </w:p>
          <w:p w:rsidR="00531101" w:rsidRDefault="00531101" w:rsidP="005D32A7">
            <w:pPr>
              <w:pStyle w:val="TableParagraph"/>
              <w:ind w:left="0"/>
              <w:rPr>
                <w:rFonts w:asciiTheme="majorHAnsi" w:hAnsiTheme="majorHAnsi" w:cstheme="majorHAnsi"/>
                <w:sz w:val="24"/>
                <w:szCs w:val="24"/>
              </w:rPr>
            </w:pPr>
            <w:r>
              <w:rPr>
                <w:rFonts w:asciiTheme="majorHAnsi" w:hAnsiTheme="majorHAnsi" w:cstheme="majorHAnsi"/>
                <w:sz w:val="24"/>
                <w:szCs w:val="24"/>
              </w:rPr>
              <w:t>Upskill children to support active play.</w:t>
            </w:r>
          </w:p>
          <w:p w:rsidR="00707E80" w:rsidRDefault="00707E80" w:rsidP="005D32A7">
            <w:pPr>
              <w:pStyle w:val="TableParagraph"/>
              <w:ind w:left="0"/>
              <w:rPr>
                <w:rFonts w:asciiTheme="majorHAnsi" w:hAnsiTheme="majorHAnsi" w:cstheme="majorHAnsi"/>
                <w:sz w:val="24"/>
                <w:szCs w:val="24"/>
              </w:rPr>
            </w:pPr>
          </w:p>
          <w:p w:rsidR="00707E80" w:rsidRDefault="00707E80" w:rsidP="005D32A7">
            <w:pPr>
              <w:pStyle w:val="TableParagraph"/>
              <w:ind w:left="0"/>
              <w:rPr>
                <w:rFonts w:asciiTheme="majorHAnsi" w:hAnsiTheme="majorHAnsi" w:cstheme="majorHAnsi"/>
                <w:sz w:val="24"/>
                <w:szCs w:val="24"/>
              </w:rPr>
            </w:pPr>
          </w:p>
          <w:p w:rsidR="00707E80" w:rsidRDefault="00707E80" w:rsidP="005D32A7">
            <w:pPr>
              <w:pStyle w:val="TableParagraph"/>
              <w:ind w:left="0"/>
              <w:rPr>
                <w:rFonts w:asciiTheme="majorHAnsi" w:hAnsiTheme="majorHAnsi" w:cstheme="majorHAnsi"/>
                <w:sz w:val="24"/>
                <w:szCs w:val="24"/>
              </w:rPr>
            </w:pPr>
          </w:p>
          <w:p w:rsidR="00707E80" w:rsidRPr="00346732" w:rsidRDefault="00707E80" w:rsidP="005D32A7">
            <w:pPr>
              <w:pStyle w:val="TableParagraph"/>
              <w:ind w:left="0"/>
              <w:rPr>
                <w:rFonts w:asciiTheme="majorHAnsi" w:hAnsiTheme="majorHAnsi" w:cstheme="majorHAnsi"/>
                <w:sz w:val="24"/>
                <w:szCs w:val="24"/>
              </w:rPr>
            </w:pPr>
          </w:p>
        </w:tc>
      </w:tr>
      <w:tr w:rsidR="00662893" w:rsidTr="002D0446">
        <w:trPr>
          <w:trHeight w:val="1705"/>
        </w:trPr>
        <w:tc>
          <w:tcPr>
            <w:tcW w:w="3219" w:type="dxa"/>
            <w:tcBorders>
              <w:bottom w:val="single" w:sz="12" w:space="0" w:color="231F20"/>
            </w:tcBorders>
          </w:tcPr>
          <w:p w:rsidR="00662893" w:rsidRDefault="00662893" w:rsidP="00662412">
            <w:pPr>
              <w:pStyle w:val="NormalWeb"/>
              <w:rPr>
                <w:rFonts w:asciiTheme="majorHAnsi" w:hAnsiTheme="majorHAnsi" w:cstheme="majorHAnsi"/>
              </w:rPr>
            </w:pPr>
            <w:r w:rsidRPr="00346732">
              <w:rPr>
                <w:rFonts w:asciiTheme="majorHAnsi" w:hAnsiTheme="majorHAnsi" w:cstheme="majorHAnsi"/>
              </w:rPr>
              <w:lastRenderedPageBreak/>
              <w:t xml:space="preserve">Ensure that all pupils have access to physical equipment, a range of resources and activities that are available to them every day in PE lessons and at playtimes and lunchtimes. </w:t>
            </w:r>
          </w:p>
          <w:p w:rsidR="00CE1DDB" w:rsidRDefault="00CE1DDB" w:rsidP="00CE1DDB">
            <w:pPr>
              <w:pStyle w:val="NormalWeb"/>
              <w:ind w:left="720"/>
              <w:rPr>
                <w:rFonts w:asciiTheme="majorHAnsi" w:hAnsiTheme="majorHAnsi" w:cstheme="majorHAnsi"/>
              </w:rPr>
            </w:pPr>
          </w:p>
          <w:p w:rsidR="00CE1DDB" w:rsidRDefault="00CE1DDB" w:rsidP="00CE1DDB">
            <w:pPr>
              <w:pStyle w:val="NormalWeb"/>
              <w:ind w:left="720"/>
              <w:rPr>
                <w:rFonts w:asciiTheme="majorHAnsi" w:hAnsiTheme="majorHAnsi" w:cstheme="majorHAnsi"/>
              </w:rPr>
            </w:pPr>
          </w:p>
          <w:p w:rsidR="00CE1DDB" w:rsidRDefault="00CE1DDB" w:rsidP="00CE1DDB">
            <w:pPr>
              <w:pStyle w:val="NormalWeb"/>
              <w:ind w:left="720"/>
              <w:rPr>
                <w:rFonts w:asciiTheme="majorHAnsi" w:hAnsiTheme="majorHAnsi" w:cstheme="majorHAnsi"/>
              </w:rPr>
            </w:pPr>
          </w:p>
          <w:p w:rsidR="00CE1DDB" w:rsidRDefault="00CE1DDB" w:rsidP="00CE1DDB">
            <w:pPr>
              <w:pStyle w:val="NormalWeb"/>
              <w:ind w:left="720"/>
              <w:rPr>
                <w:rFonts w:asciiTheme="majorHAnsi" w:hAnsiTheme="majorHAnsi" w:cstheme="majorHAnsi"/>
              </w:rPr>
            </w:pPr>
          </w:p>
          <w:p w:rsidR="00CE1DDB" w:rsidRDefault="00CE1DDB" w:rsidP="00CE1DDB">
            <w:pPr>
              <w:pStyle w:val="NormalWeb"/>
              <w:ind w:left="720"/>
              <w:rPr>
                <w:rFonts w:asciiTheme="majorHAnsi" w:hAnsiTheme="majorHAnsi" w:cstheme="majorHAnsi"/>
              </w:rPr>
            </w:pPr>
          </w:p>
          <w:p w:rsidR="0063341F" w:rsidRDefault="0063341F" w:rsidP="00CE1DDB">
            <w:pPr>
              <w:pStyle w:val="NormalWeb"/>
              <w:ind w:left="720"/>
              <w:rPr>
                <w:rFonts w:asciiTheme="majorHAnsi" w:hAnsiTheme="majorHAnsi" w:cstheme="majorHAnsi"/>
              </w:rPr>
            </w:pPr>
          </w:p>
          <w:p w:rsidR="0063341F" w:rsidRPr="00346732" w:rsidRDefault="0063341F" w:rsidP="0063341F">
            <w:pPr>
              <w:pStyle w:val="NormalWeb"/>
              <w:rPr>
                <w:rFonts w:asciiTheme="majorHAnsi" w:hAnsiTheme="majorHAnsi" w:cstheme="majorHAnsi"/>
              </w:rPr>
            </w:pPr>
          </w:p>
          <w:p w:rsidR="00662893" w:rsidRDefault="00662893" w:rsidP="0063341F">
            <w:pPr>
              <w:pStyle w:val="NormalWeb"/>
              <w:rPr>
                <w:rFonts w:asciiTheme="majorHAnsi" w:hAnsiTheme="majorHAnsi" w:cstheme="majorHAnsi"/>
              </w:rPr>
            </w:pPr>
            <w:r w:rsidRPr="00346732">
              <w:rPr>
                <w:rFonts w:asciiTheme="majorHAnsi" w:hAnsiTheme="majorHAnsi" w:cstheme="majorHAnsi"/>
              </w:rPr>
              <w:lastRenderedPageBreak/>
              <w:t xml:space="preserve">All pupils to be physically active throughout playtimes and lunchtimes. </w:t>
            </w:r>
          </w:p>
          <w:p w:rsidR="00276D71" w:rsidRDefault="00276D71" w:rsidP="007F6930">
            <w:pPr>
              <w:pStyle w:val="NormalWeb"/>
              <w:rPr>
                <w:rFonts w:asciiTheme="majorHAnsi" w:hAnsiTheme="majorHAnsi" w:cstheme="majorHAnsi"/>
              </w:rPr>
            </w:pPr>
          </w:p>
          <w:p w:rsidR="00276D71" w:rsidRDefault="00276D71" w:rsidP="007F6930">
            <w:pPr>
              <w:pStyle w:val="NormalWeb"/>
              <w:rPr>
                <w:rFonts w:asciiTheme="majorHAnsi" w:hAnsiTheme="majorHAnsi" w:cstheme="majorHAnsi"/>
              </w:rPr>
            </w:pPr>
          </w:p>
          <w:p w:rsidR="00276D71" w:rsidRDefault="00276D71" w:rsidP="007F6930">
            <w:pPr>
              <w:pStyle w:val="NormalWeb"/>
              <w:rPr>
                <w:rFonts w:asciiTheme="majorHAnsi" w:hAnsiTheme="majorHAnsi" w:cstheme="majorHAnsi"/>
              </w:rPr>
            </w:pPr>
          </w:p>
          <w:p w:rsidR="00276D71" w:rsidRDefault="00276D71" w:rsidP="007F6930">
            <w:pPr>
              <w:pStyle w:val="NormalWeb"/>
              <w:rPr>
                <w:rFonts w:asciiTheme="majorHAnsi" w:hAnsiTheme="majorHAnsi" w:cstheme="majorHAnsi"/>
              </w:rPr>
            </w:pPr>
          </w:p>
          <w:p w:rsidR="00276D71" w:rsidRDefault="00276D71" w:rsidP="007F6930">
            <w:pPr>
              <w:pStyle w:val="NormalWeb"/>
              <w:rPr>
                <w:rFonts w:asciiTheme="majorHAnsi" w:hAnsiTheme="majorHAnsi" w:cstheme="majorHAnsi"/>
              </w:rPr>
            </w:pPr>
          </w:p>
          <w:p w:rsidR="00662893" w:rsidRPr="00346732" w:rsidRDefault="00662893" w:rsidP="007F6930">
            <w:pPr>
              <w:pStyle w:val="NormalWeb"/>
              <w:rPr>
                <w:rFonts w:asciiTheme="majorHAnsi" w:hAnsiTheme="majorHAnsi" w:cstheme="majorHAnsi"/>
              </w:rPr>
            </w:pPr>
          </w:p>
          <w:p w:rsidR="00662893" w:rsidRPr="00346732" w:rsidRDefault="00662893" w:rsidP="007F6930">
            <w:pPr>
              <w:pStyle w:val="TableParagraph"/>
              <w:ind w:left="0"/>
              <w:rPr>
                <w:rFonts w:asciiTheme="majorHAnsi" w:hAnsiTheme="majorHAnsi" w:cstheme="majorHAnsi"/>
                <w:sz w:val="24"/>
                <w:szCs w:val="24"/>
              </w:rPr>
            </w:pPr>
          </w:p>
        </w:tc>
        <w:tc>
          <w:tcPr>
            <w:tcW w:w="3544" w:type="dxa"/>
            <w:tcBorders>
              <w:bottom w:val="single" w:sz="12" w:space="0" w:color="231F20"/>
            </w:tcBorders>
          </w:tcPr>
          <w:p w:rsidR="00D46FD0" w:rsidRPr="00344EA0" w:rsidRDefault="00D03693" w:rsidP="00344EA0">
            <w:pPr>
              <w:pStyle w:val="NormalWeb"/>
              <w:rPr>
                <w:rFonts w:asciiTheme="majorHAnsi" w:hAnsiTheme="majorHAnsi" w:cstheme="majorHAnsi"/>
                <w:b/>
                <w:u w:val="single"/>
              </w:rPr>
            </w:pPr>
            <w:r w:rsidRPr="00D03693">
              <w:rPr>
                <w:rFonts w:asciiTheme="majorHAnsi" w:hAnsiTheme="majorHAnsi" w:cstheme="majorHAnsi"/>
                <w:b/>
                <w:u w:val="single"/>
              </w:rPr>
              <w:lastRenderedPageBreak/>
              <w:t>Premier Education</w:t>
            </w:r>
            <w:r w:rsidR="00FA7E51">
              <w:rPr>
                <w:rFonts w:asciiTheme="majorHAnsi" w:hAnsiTheme="majorHAnsi" w:cstheme="majorHAnsi"/>
                <w:b/>
                <w:u w:val="single"/>
              </w:rPr>
              <w:t>:</w:t>
            </w:r>
            <w:r w:rsidR="00662412">
              <w:rPr>
                <w:rFonts w:asciiTheme="majorHAnsi" w:hAnsiTheme="majorHAnsi" w:cstheme="majorHAnsi"/>
                <w:b/>
                <w:u w:val="single"/>
              </w:rPr>
              <w:t xml:space="preserve"> </w:t>
            </w:r>
            <w:r w:rsidR="00797C5B">
              <w:rPr>
                <w:rFonts w:asciiTheme="majorHAnsi" w:hAnsiTheme="majorHAnsi" w:cstheme="majorHAnsi"/>
              </w:rPr>
              <w:t xml:space="preserve">PE coach to deliver additional PE lessons </w:t>
            </w:r>
            <w:r w:rsidR="00FA7E51">
              <w:rPr>
                <w:rFonts w:asciiTheme="majorHAnsi" w:hAnsiTheme="majorHAnsi" w:cstheme="majorHAnsi"/>
              </w:rPr>
              <w:t>and</w:t>
            </w:r>
            <w:r>
              <w:rPr>
                <w:rFonts w:asciiTheme="majorHAnsi" w:hAnsiTheme="majorHAnsi" w:cstheme="majorHAnsi"/>
              </w:rPr>
              <w:t xml:space="preserve"> </w:t>
            </w:r>
            <w:r w:rsidR="007C2EB7">
              <w:rPr>
                <w:rFonts w:asciiTheme="majorHAnsi" w:hAnsiTheme="majorHAnsi" w:cstheme="majorHAnsi"/>
              </w:rPr>
              <w:t xml:space="preserve">small group targeted </w:t>
            </w:r>
            <w:r>
              <w:rPr>
                <w:rFonts w:asciiTheme="majorHAnsi" w:hAnsiTheme="majorHAnsi" w:cstheme="majorHAnsi"/>
              </w:rPr>
              <w:t xml:space="preserve">sessions to </w:t>
            </w:r>
            <w:r w:rsidR="00662412">
              <w:rPr>
                <w:rFonts w:asciiTheme="majorHAnsi" w:hAnsiTheme="majorHAnsi" w:cstheme="majorHAnsi"/>
              </w:rPr>
              <w:t xml:space="preserve">our </w:t>
            </w:r>
            <w:r>
              <w:rPr>
                <w:rFonts w:asciiTheme="majorHAnsi" w:hAnsiTheme="majorHAnsi" w:cstheme="majorHAnsi"/>
              </w:rPr>
              <w:t>vulnerable children, on a rotation system.</w:t>
            </w:r>
            <w:r w:rsidR="002D0446">
              <w:rPr>
                <w:rFonts w:asciiTheme="majorHAnsi" w:hAnsiTheme="majorHAnsi" w:cstheme="majorHAnsi"/>
              </w:rPr>
              <w:t xml:space="preserve"> </w:t>
            </w:r>
            <w:r w:rsidR="00344EA0">
              <w:rPr>
                <w:rFonts w:asciiTheme="majorHAnsi" w:hAnsiTheme="majorHAnsi" w:cstheme="majorHAnsi"/>
              </w:rPr>
              <w:t xml:space="preserve">Key strand focus </w:t>
            </w:r>
            <w:r w:rsidR="00FA7E51">
              <w:rPr>
                <w:rFonts w:asciiTheme="majorHAnsi" w:hAnsiTheme="majorHAnsi" w:cstheme="majorHAnsi"/>
              </w:rPr>
              <w:t>d</w:t>
            </w:r>
            <w:r w:rsidR="00D46FD0" w:rsidRPr="00D46FD0">
              <w:rPr>
                <w:rFonts w:asciiTheme="majorHAnsi" w:hAnsiTheme="majorHAnsi" w:cstheme="majorHAnsi"/>
              </w:rPr>
              <w:t>eveloping resilience</w:t>
            </w:r>
            <w:r w:rsidR="00586620">
              <w:rPr>
                <w:rFonts w:asciiTheme="majorHAnsi" w:hAnsiTheme="majorHAnsi" w:cstheme="majorHAnsi"/>
                <w:b/>
                <w:u w:val="single"/>
              </w:rPr>
              <w:t xml:space="preserve">, </w:t>
            </w:r>
            <w:r w:rsidR="00D46FD0" w:rsidRPr="00D46FD0">
              <w:rPr>
                <w:rFonts w:asciiTheme="majorHAnsi" w:hAnsiTheme="majorHAnsi" w:cstheme="majorHAnsi"/>
              </w:rPr>
              <w:t xml:space="preserve">being able to </w:t>
            </w:r>
            <w:r w:rsidR="00FA7E51">
              <w:rPr>
                <w:rFonts w:asciiTheme="majorHAnsi" w:hAnsiTheme="majorHAnsi" w:cstheme="majorHAnsi"/>
              </w:rPr>
              <w:t xml:space="preserve">talk about things we are good at and </w:t>
            </w:r>
            <w:r w:rsidR="00D46FD0" w:rsidRPr="00D46FD0">
              <w:rPr>
                <w:rFonts w:asciiTheme="majorHAnsi" w:hAnsiTheme="majorHAnsi" w:cstheme="majorHAnsi"/>
              </w:rPr>
              <w:t>working</w:t>
            </w:r>
            <w:r w:rsidR="00586620">
              <w:rPr>
                <w:rFonts w:asciiTheme="majorHAnsi" w:hAnsiTheme="majorHAnsi" w:cstheme="majorHAnsi"/>
              </w:rPr>
              <w:t xml:space="preserve"> in a team</w:t>
            </w:r>
            <w:r w:rsidR="00D46FD0" w:rsidRPr="00D46FD0">
              <w:rPr>
                <w:rFonts w:asciiTheme="majorHAnsi" w:hAnsiTheme="majorHAnsi" w:cstheme="majorHAnsi"/>
              </w:rPr>
              <w:t xml:space="preserve"> / communicating with others</w:t>
            </w:r>
            <w:r w:rsidR="00586620">
              <w:rPr>
                <w:rFonts w:asciiTheme="majorHAnsi" w:hAnsiTheme="majorHAnsi" w:cstheme="majorHAnsi"/>
              </w:rPr>
              <w:t xml:space="preserve"> effectively</w:t>
            </w:r>
            <w:r w:rsidR="00D46FD0" w:rsidRPr="00D46FD0">
              <w:rPr>
                <w:rFonts w:asciiTheme="majorHAnsi" w:hAnsiTheme="majorHAnsi" w:cstheme="majorHAnsi"/>
              </w:rPr>
              <w:t>.</w:t>
            </w:r>
          </w:p>
          <w:p w:rsidR="00344EA0" w:rsidRDefault="00344EA0" w:rsidP="00344EA0">
            <w:pPr>
              <w:pStyle w:val="NormalWeb"/>
              <w:rPr>
                <w:rFonts w:asciiTheme="majorHAnsi" w:hAnsiTheme="majorHAnsi" w:cstheme="majorHAnsi"/>
              </w:rPr>
            </w:pPr>
          </w:p>
          <w:p w:rsidR="00344EA0" w:rsidRDefault="00344EA0" w:rsidP="00344EA0">
            <w:pPr>
              <w:pStyle w:val="NormalWeb"/>
              <w:rPr>
                <w:rFonts w:asciiTheme="majorHAnsi" w:hAnsiTheme="majorHAnsi" w:cstheme="majorHAnsi"/>
              </w:rPr>
            </w:pPr>
          </w:p>
          <w:p w:rsidR="00344EA0" w:rsidRDefault="00344EA0" w:rsidP="00344EA0">
            <w:pPr>
              <w:pStyle w:val="TableParagraph"/>
              <w:ind w:left="0"/>
              <w:rPr>
                <w:rFonts w:asciiTheme="majorHAnsi" w:hAnsiTheme="majorHAnsi" w:cstheme="majorHAnsi"/>
                <w:b/>
                <w:sz w:val="24"/>
                <w:szCs w:val="24"/>
                <w:u w:val="single"/>
              </w:rPr>
            </w:pPr>
          </w:p>
          <w:p w:rsidR="00344EA0" w:rsidRDefault="00344EA0" w:rsidP="00344EA0">
            <w:pPr>
              <w:pStyle w:val="TableParagraph"/>
              <w:ind w:left="0"/>
              <w:rPr>
                <w:rFonts w:asciiTheme="majorHAnsi" w:hAnsiTheme="majorHAnsi" w:cstheme="majorHAnsi"/>
                <w:b/>
                <w:sz w:val="24"/>
                <w:szCs w:val="24"/>
                <w:u w:val="single"/>
              </w:rPr>
            </w:pPr>
          </w:p>
          <w:p w:rsidR="00CE1DDB" w:rsidRDefault="00CE1DDB" w:rsidP="00344EA0">
            <w:pPr>
              <w:pStyle w:val="TableParagraph"/>
              <w:ind w:left="0"/>
              <w:rPr>
                <w:rFonts w:asciiTheme="majorHAnsi" w:hAnsiTheme="majorHAnsi" w:cstheme="majorHAnsi"/>
                <w:b/>
                <w:sz w:val="24"/>
                <w:szCs w:val="24"/>
                <w:u w:val="single"/>
              </w:rPr>
            </w:pPr>
          </w:p>
          <w:p w:rsidR="00344EA0" w:rsidRDefault="00344EA0" w:rsidP="00344EA0">
            <w:pPr>
              <w:pStyle w:val="TableParagraph"/>
              <w:ind w:left="0"/>
              <w:rPr>
                <w:rFonts w:asciiTheme="majorHAnsi" w:hAnsiTheme="majorHAnsi" w:cstheme="majorHAnsi"/>
                <w:b/>
                <w:sz w:val="24"/>
                <w:szCs w:val="24"/>
                <w:u w:val="single"/>
              </w:rPr>
            </w:pPr>
          </w:p>
          <w:p w:rsidR="0063341F" w:rsidRDefault="0063341F" w:rsidP="00344EA0">
            <w:pPr>
              <w:pStyle w:val="TableParagraph"/>
              <w:ind w:left="0"/>
              <w:rPr>
                <w:rFonts w:asciiTheme="majorHAnsi" w:hAnsiTheme="majorHAnsi" w:cstheme="majorHAnsi"/>
                <w:b/>
                <w:sz w:val="24"/>
                <w:szCs w:val="24"/>
                <w:u w:val="single"/>
              </w:rPr>
            </w:pPr>
          </w:p>
          <w:p w:rsidR="0063341F" w:rsidRDefault="0063341F" w:rsidP="00344EA0">
            <w:pPr>
              <w:pStyle w:val="TableParagraph"/>
              <w:ind w:left="0"/>
              <w:rPr>
                <w:rFonts w:asciiTheme="majorHAnsi" w:hAnsiTheme="majorHAnsi" w:cstheme="majorHAnsi"/>
                <w:b/>
                <w:sz w:val="24"/>
                <w:szCs w:val="24"/>
                <w:u w:val="single"/>
              </w:rPr>
            </w:pPr>
          </w:p>
          <w:p w:rsidR="0063341F" w:rsidRDefault="0063341F" w:rsidP="00344EA0">
            <w:pPr>
              <w:pStyle w:val="TableParagraph"/>
              <w:ind w:left="0"/>
              <w:rPr>
                <w:rFonts w:asciiTheme="majorHAnsi" w:hAnsiTheme="majorHAnsi" w:cstheme="majorHAnsi"/>
                <w:b/>
                <w:sz w:val="24"/>
                <w:szCs w:val="24"/>
                <w:u w:val="single"/>
              </w:rPr>
            </w:pPr>
          </w:p>
          <w:p w:rsidR="00344EA0" w:rsidRPr="00797C5B" w:rsidRDefault="00344EA0" w:rsidP="00344EA0">
            <w:pPr>
              <w:pStyle w:val="TableParagraph"/>
              <w:ind w:left="0"/>
              <w:rPr>
                <w:rFonts w:asciiTheme="majorHAnsi" w:hAnsiTheme="majorHAnsi" w:cstheme="majorHAnsi"/>
                <w:b/>
                <w:sz w:val="24"/>
                <w:szCs w:val="24"/>
                <w:u w:val="single"/>
              </w:rPr>
            </w:pPr>
            <w:r w:rsidRPr="00797C5B">
              <w:rPr>
                <w:rFonts w:asciiTheme="majorHAnsi" w:hAnsiTheme="majorHAnsi" w:cstheme="majorHAnsi"/>
                <w:b/>
                <w:sz w:val="24"/>
                <w:szCs w:val="24"/>
                <w:u w:val="single"/>
              </w:rPr>
              <w:t>Lunchtimes:</w:t>
            </w:r>
          </w:p>
          <w:p w:rsidR="00344EA0" w:rsidRDefault="00586620" w:rsidP="00344EA0">
            <w:pPr>
              <w:pStyle w:val="TableParagraph"/>
              <w:ind w:left="0"/>
              <w:rPr>
                <w:rFonts w:asciiTheme="majorHAnsi" w:hAnsiTheme="majorHAnsi" w:cstheme="majorHAnsi"/>
                <w:sz w:val="24"/>
                <w:szCs w:val="24"/>
              </w:rPr>
            </w:pPr>
            <w:r>
              <w:rPr>
                <w:rFonts w:asciiTheme="majorHAnsi" w:hAnsiTheme="majorHAnsi" w:cstheme="majorHAnsi"/>
                <w:sz w:val="24"/>
                <w:szCs w:val="24"/>
              </w:rPr>
              <w:t xml:space="preserve">Employed </w:t>
            </w:r>
            <w:r w:rsidR="00344EA0">
              <w:rPr>
                <w:rFonts w:asciiTheme="majorHAnsi" w:hAnsiTheme="majorHAnsi" w:cstheme="majorHAnsi"/>
                <w:sz w:val="24"/>
                <w:szCs w:val="24"/>
              </w:rPr>
              <w:t>PE c</w:t>
            </w:r>
            <w:r w:rsidR="00344EA0" w:rsidRPr="00346732">
              <w:rPr>
                <w:rFonts w:asciiTheme="majorHAnsi" w:hAnsiTheme="majorHAnsi" w:cstheme="majorHAnsi"/>
                <w:sz w:val="24"/>
                <w:szCs w:val="24"/>
              </w:rPr>
              <w:t>oach</w:t>
            </w:r>
            <w:r>
              <w:rPr>
                <w:rFonts w:asciiTheme="majorHAnsi" w:hAnsiTheme="majorHAnsi" w:cstheme="majorHAnsi"/>
                <w:sz w:val="24"/>
                <w:szCs w:val="24"/>
              </w:rPr>
              <w:t xml:space="preserve"> to</w:t>
            </w:r>
            <w:r w:rsidR="00344EA0" w:rsidRPr="00346732">
              <w:rPr>
                <w:rFonts w:asciiTheme="majorHAnsi" w:hAnsiTheme="majorHAnsi" w:cstheme="majorHAnsi"/>
                <w:sz w:val="24"/>
                <w:szCs w:val="24"/>
              </w:rPr>
              <w:t xml:space="preserve"> </w:t>
            </w:r>
            <w:r>
              <w:rPr>
                <w:rFonts w:asciiTheme="majorHAnsi" w:hAnsiTheme="majorHAnsi" w:cstheme="majorHAnsi"/>
                <w:sz w:val="24"/>
                <w:szCs w:val="24"/>
              </w:rPr>
              <w:t>lead</w:t>
            </w:r>
            <w:r w:rsidR="00344EA0" w:rsidRPr="00346732">
              <w:rPr>
                <w:rFonts w:asciiTheme="majorHAnsi" w:hAnsiTheme="majorHAnsi" w:cstheme="majorHAnsi"/>
                <w:sz w:val="24"/>
                <w:szCs w:val="24"/>
              </w:rPr>
              <w:t xml:space="preserve"> </w:t>
            </w:r>
            <w:r w:rsidR="00344EA0" w:rsidRPr="00346732">
              <w:rPr>
                <w:rFonts w:asciiTheme="majorHAnsi" w:hAnsiTheme="majorHAnsi" w:cstheme="majorHAnsi"/>
                <w:sz w:val="24"/>
                <w:szCs w:val="24"/>
              </w:rPr>
              <w:lastRenderedPageBreak/>
              <w:t>specialised sports activities during lunchtimes</w:t>
            </w:r>
            <w:r w:rsidR="00344EA0">
              <w:rPr>
                <w:rFonts w:asciiTheme="majorHAnsi" w:hAnsiTheme="majorHAnsi" w:cstheme="majorHAnsi"/>
                <w:sz w:val="24"/>
                <w:szCs w:val="24"/>
              </w:rPr>
              <w:t>, which are</w:t>
            </w:r>
            <w:r w:rsidR="00344EA0" w:rsidRPr="00346732">
              <w:rPr>
                <w:rFonts w:asciiTheme="majorHAnsi" w:hAnsiTheme="majorHAnsi" w:cstheme="majorHAnsi"/>
                <w:sz w:val="24"/>
                <w:szCs w:val="24"/>
              </w:rPr>
              <w:t xml:space="preserve"> open to all of the chil</w:t>
            </w:r>
            <w:r w:rsidR="00344EA0">
              <w:rPr>
                <w:rFonts w:asciiTheme="majorHAnsi" w:hAnsiTheme="majorHAnsi" w:cstheme="majorHAnsi"/>
                <w:sz w:val="24"/>
                <w:szCs w:val="24"/>
              </w:rPr>
              <w:t>dren every day of the week. PE coach to use their expertise to</w:t>
            </w:r>
            <w:r w:rsidR="00344EA0" w:rsidRPr="00346732">
              <w:rPr>
                <w:rFonts w:asciiTheme="majorHAnsi" w:hAnsiTheme="majorHAnsi" w:cstheme="majorHAnsi"/>
                <w:sz w:val="24"/>
                <w:szCs w:val="24"/>
              </w:rPr>
              <w:t xml:space="preserve"> help to upskill the lunchtime assistants</w:t>
            </w:r>
            <w:r w:rsidR="00344EA0">
              <w:rPr>
                <w:rFonts w:asciiTheme="majorHAnsi" w:hAnsiTheme="majorHAnsi" w:cstheme="majorHAnsi"/>
                <w:sz w:val="24"/>
                <w:szCs w:val="24"/>
              </w:rPr>
              <w:t xml:space="preserve"> so that they can help to lead</w:t>
            </w:r>
            <w:r w:rsidR="00344EA0" w:rsidRPr="00346732">
              <w:rPr>
                <w:rFonts w:asciiTheme="majorHAnsi" w:hAnsiTheme="majorHAnsi" w:cstheme="majorHAnsi"/>
                <w:sz w:val="24"/>
                <w:szCs w:val="24"/>
              </w:rPr>
              <w:t xml:space="preserve"> daily activities at playtimes and lunchtimes such as</w:t>
            </w:r>
            <w:r w:rsidR="00344EA0">
              <w:rPr>
                <w:rFonts w:asciiTheme="majorHAnsi" w:hAnsiTheme="majorHAnsi" w:cstheme="majorHAnsi"/>
                <w:sz w:val="24"/>
                <w:szCs w:val="24"/>
              </w:rPr>
              <w:t xml:space="preserve"> on the daily m</w:t>
            </w:r>
            <w:r w:rsidR="00344EA0" w:rsidRPr="00346732">
              <w:rPr>
                <w:rFonts w:asciiTheme="majorHAnsi" w:hAnsiTheme="majorHAnsi" w:cstheme="majorHAnsi"/>
                <w:sz w:val="24"/>
                <w:szCs w:val="24"/>
              </w:rPr>
              <w:t xml:space="preserve">ile, adventure playground and circle games. </w:t>
            </w:r>
          </w:p>
          <w:p w:rsidR="00D25EE7" w:rsidRPr="00344EA0" w:rsidRDefault="00344EA0" w:rsidP="00344EA0">
            <w:pPr>
              <w:pStyle w:val="TableParagraph"/>
              <w:ind w:left="0"/>
              <w:rPr>
                <w:rFonts w:asciiTheme="majorHAnsi" w:hAnsiTheme="majorHAnsi" w:cstheme="majorHAnsi"/>
                <w:sz w:val="24"/>
                <w:szCs w:val="24"/>
              </w:rPr>
            </w:pPr>
            <w:r w:rsidRPr="00346732">
              <w:rPr>
                <w:rFonts w:asciiTheme="majorHAnsi" w:hAnsiTheme="majorHAnsi" w:cstheme="majorHAnsi"/>
                <w:sz w:val="24"/>
                <w:szCs w:val="24"/>
              </w:rPr>
              <w:t>Develop zoned physical activity areas during</w:t>
            </w:r>
            <w:r>
              <w:rPr>
                <w:rFonts w:asciiTheme="majorHAnsi" w:hAnsiTheme="majorHAnsi" w:cstheme="majorHAnsi"/>
                <w:sz w:val="24"/>
                <w:szCs w:val="24"/>
              </w:rPr>
              <w:t xml:space="preserve"> lunchtimes and playtimes with the use of</w:t>
            </w:r>
            <w:r w:rsidRPr="00346732">
              <w:rPr>
                <w:rFonts w:asciiTheme="majorHAnsi" w:hAnsiTheme="majorHAnsi" w:cstheme="majorHAnsi"/>
                <w:sz w:val="24"/>
                <w:szCs w:val="24"/>
              </w:rPr>
              <w:t xml:space="preserve"> quali</w:t>
            </w:r>
            <w:r>
              <w:rPr>
                <w:rFonts w:asciiTheme="majorHAnsi" w:hAnsiTheme="majorHAnsi" w:cstheme="majorHAnsi"/>
                <w:sz w:val="24"/>
                <w:szCs w:val="24"/>
              </w:rPr>
              <w:t>ty physical activity equipment.</w:t>
            </w:r>
          </w:p>
          <w:p w:rsidR="00D25EE7" w:rsidRPr="00346732" w:rsidRDefault="00D25EE7" w:rsidP="007F6930">
            <w:pPr>
              <w:pStyle w:val="TableParagraph"/>
              <w:ind w:left="0"/>
              <w:rPr>
                <w:rFonts w:asciiTheme="majorHAnsi" w:hAnsiTheme="majorHAnsi" w:cstheme="majorHAnsi"/>
                <w:sz w:val="24"/>
                <w:szCs w:val="24"/>
              </w:rPr>
            </w:pPr>
          </w:p>
        </w:tc>
        <w:tc>
          <w:tcPr>
            <w:tcW w:w="1701" w:type="dxa"/>
            <w:tcBorders>
              <w:bottom w:val="single" w:sz="12" w:space="0" w:color="231F20"/>
            </w:tcBorders>
          </w:tcPr>
          <w:p w:rsidR="00524AB0" w:rsidRDefault="00524AB0" w:rsidP="00524AB0">
            <w:pPr>
              <w:pStyle w:val="TableParagraph"/>
              <w:spacing w:before="160"/>
              <w:ind w:left="0"/>
              <w:rPr>
                <w:rFonts w:asciiTheme="majorHAnsi" w:hAnsiTheme="majorHAnsi" w:cstheme="majorHAnsi"/>
                <w:b/>
                <w:sz w:val="24"/>
                <w:szCs w:val="24"/>
              </w:rPr>
            </w:pPr>
            <w:r>
              <w:rPr>
                <w:rFonts w:asciiTheme="majorHAnsi" w:hAnsiTheme="majorHAnsi" w:cstheme="majorHAnsi"/>
                <w:sz w:val="24"/>
                <w:szCs w:val="24"/>
              </w:rPr>
              <w:lastRenderedPageBreak/>
              <w:t>S</w:t>
            </w:r>
            <w:r>
              <w:rPr>
                <w:rFonts w:asciiTheme="majorHAnsi" w:hAnsiTheme="majorHAnsi" w:cstheme="majorHAnsi"/>
                <w:b/>
                <w:sz w:val="24"/>
                <w:szCs w:val="24"/>
              </w:rPr>
              <w:t>ee total cost for premier education</w:t>
            </w:r>
          </w:p>
          <w:p w:rsidR="002F2221" w:rsidRDefault="00966BA3" w:rsidP="00586620">
            <w:pPr>
              <w:pStyle w:val="TableParagraph"/>
              <w:spacing w:before="160"/>
              <w:ind w:left="0"/>
              <w:rPr>
                <w:rFonts w:asciiTheme="majorHAnsi" w:hAnsiTheme="majorHAnsi" w:cstheme="majorHAnsi"/>
                <w:b/>
                <w:sz w:val="24"/>
                <w:szCs w:val="24"/>
              </w:rPr>
            </w:pPr>
            <w:r>
              <w:rPr>
                <w:rFonts w:asciiTheme="majorHAnsi" w:hAnsiTheme="majorHAnsi" w:cstheme="majorHAnsi"/>
                <w:b/>
                <w:sz w:val="24"/>
                <w:szCs w:val="24"/>
              </w:rPr>
              <w:t>£</w:t>
            </w:r>
            <w:r w:rsidR="00586620">
              <w:rPr>
                <w:rFonts w:asciiTheme="majorHAnsi" w:hAnsiTheme="majorHAnsi" w:cstheme="majorHAnsi"/>
                <w:b/>
                <w:sz w:val="24"/>
                <w:szCs w:val="24"/>
              </w:rPr>
              <w:t>15,825 plus VAT</w:t>
            </w:r>
          </w:p>
          <w:p w:rsidR="00662893" w:rsidRPr="00346732" w:rsidRDefault="00662893" w:rsidP="007F6930">
            <w:pPr>
              <w:pStyle w:val="TableParagraph"/>
              <w:spacing w:before="160"/>
              <w:ind w:left="34"/>
              <w:rPr>
                <w:rFonts w:asciiTheme="majorHAnsi" w:hAnsiTheme="majorHAnsi" w:cstheme="majorHAnsi"/>
                <w:b/>
                <w:sz w:val="24"/>
                <w:szCs w:val="24"/>
              </w:rPr>
            </w:pPr>
          </w:p>
          <w:p w:rsidR="00662893" w:rsidRPr="00346732" w:rsidRDefault="00662893" w:rsidP="007F6930">
            <w:pPr>
              <w:pStyle w:val="TableParagraph"/>
              <w:spacing w:before="160"/>
              <w:ind w:left="34"/>
              <w:rPr>
                <w:rFonts w:asciiTheme="majorHAnsi" w:hAnsiTheme="majorHAnsi" w:cstheme="majorHAnsi"/>
                <w:b/>
                <w:sz w:val="24"/>
                <w:szCs w:val="24"/>
              </w:rPr>
            </w:pPr>
          </w:p>
          <w:p w:rsidR="00CD19FC" w:rsidRPr="00346732" w:rsidRDefault="00CD19FC" w:rsidP="00662893">
            <w:pPr>
              <w:pStyle w:val="TableParagraph"/>
              <w:spacing w:before="160"/>
              <w:ind w:left="0"/>
              <w:rPr>
                <w:rFonts w:asciiTheme="majorHAnsi" w:hAnsiTheme="majorHAnsi" w:cstheme="majorHAnsi"/>
                <w:sz w:val="24"/>
                <w:szCs w:val="24"/>
              </w:rPr>
            </w:pPr>
          </w:p>
          <w:p w:rsidR="00CD19FC" w:rsidRPr="00346732" w:rsidRDefault="00CD19FC" w:rsidP="00662893">
            <w:pPr>
              <w:pStyle w:val="TableParagraph"/>
              <w:spacing w:before="160"/>
              <w:ind w:left="0"/>
              <w:rPr>
                <w:rFonts w:asciiTheme="majorHAnsi" w:hAnsiTheme="majorHAnsi" w:cstheme="majorHAnsi"/>
                <w:sz w:val="24"/>
                <w:szCs w:val="24"/>
              </w:rPr>
            </w:pPr>
          </w:p>
          <w:p w:rsidR="00346732" w:rsidRPr="00346732" w:rsidRDefault="00346732" w:rsidP="00662893">
            <w:pPr>
              <w:pStyle w:val="TableParagraph"/>
              <w:spacing w:before="160"/>
              <w:ind w:left="0"/>
              <w:rPr>
                <w:rFonts w:asciiTheme="majorHAnsi" w:hAnsiTheme="majorHAnsi" w:cstheme="majorHAnsi"/>
                <w:sz w:val="24"/>
                <w:szCs w:val="24"/>
              </w:rPr>
            </w:pPr>
          </w:p>
          <w:p w:rsidR="008C1A9C" w:rsidRDefault="008C1A9C" w:rsidP="006A149E">
            <w:pPr>
              <w:pStyle w:val="TableParagraph"/>
              <w:spacing w:before="160"/>
              <w:ind w:left="0"/>
              <w:rPr>
                <w:rFonts w:asciiTheme="majorHAnsi" w:hAnsiTheme="majorHAnsi" w:cstheme="majorHAnsi"/>
                <w:b/>
                <w:sz w:val="24"/>
                <w:szCs w:val="24"/>
              </w:rPr>
            </w:pPr>
          </w:p>
          <w:p w:rsidR="00D25EE7" w:rsidRPr="00346732" w:rsidRDefault="00D25EE7" w:rsidP="0049167F">
            <w:pPr>
              <w:pStyle w:val="TableParagraph"/>
              <w:spacing w:before="160"/>
              <w:ind w:left="0"/>
              <w:rPr>
                <w:rFonts w:asciiTheme="majorHAnsi" w:hAnsiTheme="majorHAnsi" w:cstheme="majorHAnsi"/>
                <w:sz w:val="24"/>
                <w:szCs w:val="24"/>
              </w:rPr>
            </w:pPr>
          </w:p>
          <w:p w:rsidR="00662893" w:rsidRPr="00346732" w:rsidRDefault="00662893" w:rsidP="007F6930">
            <w:pPr>
              <w:pStyle w:val="TableParagraph"/>
              <w:spacing w:before="160"/>
              <w:ind w:left="34"/>
              <w:rPr>
                <w:rFonts w:asciiTheme="majorHAnsi" w:hAnsiTheme="majorHAnsi" w:cstheme="majorHAnsi"/>
                <w:sz w:val="24"/>
                <w:szCs w:val="24"/>
              </w:rPr>
            </w:pPr>
          </w:p>
          <w:p w:rsidR="00662893" w:rsidRDefault="00662893" w:rsidP="007F6930">
            <w:pPr>
              <w:pStyle w:val="TableParagraph"/>
              <w:spacing w:before="160"/>
              <w:ind w:left="34"/>
              <w:rPr>
                <w:rFonts w:asciiTheme="majorHAnsi" w:hAnsiTheme="majorHAnsi" w:cstheme="majorHAnsi"/>
                <w:sz w:val="24"/>
                <w:szCs w:val="24"/>
              </w:rPr>
            </w:pPr>
          </w:p>
          <w:p w:rsidR="004B234F" w:rsidRDefault="004B234F" w:rsidP="007F6930">
            <w:pPr>
              <w:pStyle w:val="TableParagraph"/>
              <w:spacing w:before="160"/>
              <w:ind w:left="34"/>
              <w:rPr>
                <w:rFonts w:asciiTheme="majorHAnsi" w:hAnsiTheme="majorHAnsi" w:cstheme="majorHAnsi"/>
                <w:sz w:val="24"/>
                <w:szCs w:val="24"/>
              </w:rPr>
            </w:pPr>
          </w:p>
          <w:p w:rsidR="00797C5B" w:rsidRPr="00346732" w:rsidRDefault="00797C5B" w:rsidP="007A304D">
            <w:pPr>
              <w:pStyle w:val="TableParagraph"/>
              <w:spacing w:before="160"/>
              <w:ind w:left="0"/>
              <w:rPr>
                <w:rFonts w:asciiTheme="majorHAnsi" w:hAnsiTheme="majorHAnsi" w:cstheme="majorHAnsi"/>
                <w:sz w:val="24"/>
                <w:szCs w:val="24"/>
              </w:rPr>
            </w:pPr>
          </w:p>
        </w:tc>
        <w:tc>
          <w:tcPr>
            <w:tcW w:w="3969" w:type="dxa"/>
            <w:tcBorders>
              <w:bottom w:val="single" w:sz="12" w:space="0" w:color="231F20"/>
            </w:tcBorders>
          </w:tcPr>
          <w:p w:rsidR="00C7517A" w:rsidRDefault="007A0F16" w:rsidP="002B388C">
            <w:pPr>
              <w:pStyle w:val="TableParagraph"/>
              <w:ind w:left="0"/>
              <w:rPr>
                <w:rFonts w:asciiTheme="majorHAnsi" w:hAnsiTheme="majorHAnsi" w:cstheme="majorHAnsi"/>
                <w:sz w:val="24"/>
                <w:szCs w:val="24"/>
              </w:rPr>
            </w:pPr>
            <w:r>
              <w:rPr>
                <w:rFonts w:asciiTheme="majorHAnsi" w:hAnsiTheme="majorHAnsi" w:cstheme="majorHAnsi"/>
                <w:sz w:val="24"/>
                <w:szCs w:val="24"/>
              </w:rPr>
              <w:t>All classes have one</w:t>
            </w:r>
            <w:r w:rsidR="00C1159C">
              <w:rPr>
                <w:rFonts w:asciiTheme="majorHAnsi" w:hAnsiTheme="majorHAnsi" w:cstheme="majorHAnsi"/>
                <w:sz w:val="24"/>
                <w:szCs w:val="24"/>
              </w:rPr>
              <w:t xml:space="preserve"> lesson of PE per week with specialised PE </w:t>
            </w:r>
            <w:r>
              <w:rPr>
                <w:rFonts w:asciiTheme="majorHAnsi" w:hAnsiTheme="majorHAnsi" w:cstheme="majorHAnsi"/>
                <w:sz w:val="24"/>
                <w:szCs w:val="24"/>
              </w:rPr>
              <w:t>coach</w:t>
            </w:r>
            <w:r w:rsidR="00460D68">
              <w:rPr>
                <w:rFonts w:asciiTheme="majorHAnsi" w:hAnsiTheme="majorHAnsi" w:cstheme="majorHAnsi"/>
                <w:sz w:val="24"/>
                <w:szCs w:val="24"/>
              </w:rPr>
              <w:t xml:space="preserve"> from Premier Education</w:t>
            </w:r>
            <w:r>
              <w:rPr>
                <w:rFonts w:asciiTheme="majorHAnsi" w:hAnsiTheme="majorHAnsi" w:cstheme="majorHAnsi"/>
                <w:sz w:val="24"/>
                <w:szCs w:val="24"/>
              </w:rPr>
              <w:t>.</w:t>
            </w:r>
            <w:r w:rsidR="002D0446">
              <w:rPr>
                <w:rFonts w:asciiTheme="majorHAnsi" w:hAnsiTheme="majorHAnsi" w:cstheme="majorHAnsi"/>
                <w:sz w:val="24"/>
                <w:szCs w:val="24"/>
              </w:rPr>
              <w:t xml:space="preserve"> </w:t>
            </w:r>
            <w:r w:rsidR="00FA7E51">
              <w:rPr>
                <w:rFonts w:asciiTheme="majorHAnsi" w:hAnsiTheme="majorHAnsi" w:cstheme="majorHAnsi"/>
                <w:sz w:val="24"/>
                <w:szCs w:val="24"/>
              </w:rPr>
              <w:t>The PE coach delivers lesson from the GetSet4PE scheme and t</w:t>
            </w:r>
            <w:r w:rsidR="002D0446">
              <w:rPr>
                <w:rFonts w:asciiTheme="majorHAnsi" w:hAnsiTheme="majorHAnsi" w:cstheme="majorHAnsi"/>
                <w:sz w:val="24"/>
                <w:szCs w:val="24"/>
              </w:rPr>
              <w:t>he PE lead and SLT work with the PE coach to ensure consistency across lessons.</w:t>
            </w:r>
            <w:r w:rsidR="00FA7E51">
              <w:rPr>
                <w:rFonts w:asciiTheme="majorHAnsi" w:hAnsiTheme="majorHAnsi" w:cstheme="majorHAnsi"/>
                <w:sz w:val="24"/>
                <w:szCs w:val="24"/>
              </w:rPr>
              <w:t xml:space="preserve"> </w:t>
            </w:r>
            <w:r w:rsidR="00BE1192">
              <w:rPr>
                <w:rFonts w:asciiTheme="majorHAnsi" w:hAnsiTheme="majorHAnsi" w:cstheme="majorHAnsi"/>
                <w:sz w:val="24"/>
                <w:szCs w:val="24"/>
              </w:rPr>
              <w:t>In addition, t</w:t>
            </w:r>
            <w:r w:rsidR="002D0446">
              <w:rPr>
                <w:rFonts w:asciiTheme="majorHAnsi" w:hAnsiTheme="majorHAnsi" w:cstheme="majorHAnsi"/>
                <w:sz w:val="24"/>
                <w:szCs w:val="24"/>
              </w:rPr>
              <w:t>he PE coach delivers vulnerable groups</w:t>
            </w:r>
            <w:r w:rsidR="00BE1192">
              <w:rPr>
                <w:rFonts w:asciiTheme="majorHAnsi" w:hAnsiTheme="majorHAnsi" w:cstheme="majorHAnsi"/>
                <w:sz w:val="24"/>
                <w:szCs w:val="24"/>
              </w:rPr>
              <w:t xml:space="preserve"> (SEND/PUPIL PREMIUM) PE</w:t>
            </w:r>
            <w:r w:rsidR="002D0446">
              <w:rPr>
                <w:rFonts w:asciiTheme="majorHAnsi" w:hAnsiTheme="majorHAnsi" w:cstheme="majorHAnsi"/>
                <w:sz w:val="24"/>
                <w:szCs w:val="24"/>
              </w:rPr>
              <w:t xml:space="preserve"> coaching sessions, which have been very successful. A positive relationship</w:t>
            </w:r>
            <w:r w:rsidR="002D0446" w:rsidRPr="00D46FD0">
              <w:rPr>
                <w:rFonts w:asciiTheme="majorHAnsi" w:hAnsiTheme="majorHAnsi" w:cstheme="majorHAnsi"/>
                <w:sz w:val="24"/>
                <w:szCs w:val="24"/>
              </w:rPr>
              <w:t xml:space="preserve"> has</w:t>
            </w:r>
            <w:r w:rsidR="00586620">
              <w:rPr>
                <w:rFonts w:asciiTheme="majorHAnsi" w:hAnsiTheme="majorHAnsi" w:cstheme="majorHAnsi"/>
                <w:sz w:val="24"/>
                <w:szCs w:val="24"/>
              </w:rPr>
              <w:t xml:space="preserve"> been</w:t>
            </w:r>
            <w:r w:rsidR="002D0446" w:rsidRPr="00D46FD0">
              <w:rPr>
                <w:rFonts w:asciiTheme="majorHAnsi" w:hAnsiTheme="majorHAnsi" w:cstheme="majorHAnsi"/>
                <w:sz w:val="24"/>
                <w:szCs w:val="24"/>
              </w:rPr>
              <w:t xml:space="preserve"> built with the </w:t>
            </w:r>
            <w:r w:rsidR="002D0446">
              <w:rPr>
                <w:rFonts w:asciiTheme="majorHAnsi" w:hAnsiTheme="majorHAnsi" w:cstheme="majorHAnsi"/>
                <w:sz w:val="24"/>
                <w:szCs w:val="24"/>
              </w:rPr>
              <w:t>children in the vulnerable groups and</w:t>
            </w:r>
            <w:r w:rsidR="002D0446" w:rsidRPr="00D46FD0">
              <w:rPr>
                <w:rFonts w:asciiTheme="majorHAnsi" w:hAnsiTheme="majorHAnsi" w:cstheme="majorHAnsi"/>
                <w:sz w:val="24"/>
                <w:szCs w:val="24"/>
              </w:rPr>
              <w:t xml:space="preserve"> this has stretched t</w:t>
            </w:r>
            <w:r w:rsidR="002D0446">
              <w:rPr>
                <w:rFonts w:asciiTheme="majorHAnsi" w:hAnsiTheme="majorHAnsi" w:cstheme="majorHAnsi"/>
                <w:sz w:val="24"/>
                <w:szCs w:val="24"/>
              </w:rPr>
              <w:t>o the coach</w:t>
            </w:r>
            <w:r w:rsidR="002D0446" w:rsidRPr="00D46FD0">
              <w:rPr>
                <w:rFonts w:asciiTheme="majorHAnsi" w:hAnsiTheme="majorHAnsi" w:cstheme="majorHAnsi"/>
                <w:sz w:val="24"/>
                <w:szCs w:val="24"/>
              </w:rPr>
              <w:t xml:space="preserve"> being able to su</w:t>
            </w:r>
            <w:r w:rsidR="002D0446">
              <w:rPr>
                <w:rFonts w:asciiTheme="majorHAnsi" w:hAnsiTheme="majorHAnsi" w:cstheme="majorHAnsi"/>
                <w:sz w:val="24"/>
                <w:szCs w:val="24"/>
              </w:rPr>
              <w:t>pport individuals at lunch time</w:t>
            </w:r>
            <w:r w:rsidR="00586620">
              <w:rPr>
                <w:rFonts w:asciiTheme="majorHAnsi" w:hAnsiTheme="majorHAnsi" w:cstheme="majorHAnsi"/>
                <w:sz w:val="24"/>
                <w:szCs w:val="24"/>
              </w:rPr>
              <w:t>s and play times as well.</w:t>
            </w:r>
            <w:r w:rsidR="00BE1192">
              <w:rPr>
                <w:rFonts w:asciiTheme="majorHAnsi" w:hAnsiTheme="majorHAnsi" w:cstheme="majorHAnsi"/>
                <w:sz w:val="24"/>
                <w:szCs w:val="24"/>
              </w:rPr>
              <w:t xml:space="preserve"> </w:t>
            </w:r>
            <w:r w:rsidR="00FA7E51" w:rsidRPr="002F0D8F">
              <w:rPr>
                <w:rFonts w:asciiTheme="majorHAnsi" w:hAnsiTheme="majorHAnsi" w:cstheme="majorHAnsi"/>
                <w:sz w:val="24"/>
                <w:szCs w:val="24"/>
              </w:rPr>
              <w:t>The children have had the opportunity to learn about teamwork and to take part in t</w:t>
            </w:r>
            <w:r w:rsidR="00575182">
              <w:rPr>
                <w:rFonts w:asciiTheme="majorHAnsi" w:hAnsiTheme="majorHAnsi" w:cstheme="majorHAnsi"/>
                <w:sz w:val="24"/>
                <w:szCs w:val="24"/>
              </w:rPr>
              <w:t>eam building activities supporti</w:t>
            </w:r>
            <w:r w:rsidR="00FA7E51" w:rsidRPr="002F0D8F">
              <w:rPr>
                <w:rFonts w:asciiTheme="majorHAnsi" w:hAnsiTheme="majorHAnsi" w:cstheme="majorHAnsi"/>
                <w:sz w:val="24"/>
                <w:szCs w:val="24"/>
              </w:rPr>
              <w:t xml:space="preserve">ng their PSED.  </w:t>
            </w:r>
          </w:p>
          <w:p w:rsidR="00CE1DDB" w:rsidRDefault="00CE1DDB" w:rsidP="002B388C">
            <w:pPr>
              <w:pStyle w:val="TableParagraph"/>
              <w:ind w:left="0"/>
              <w:rPr>
                <w:rFonts w:asciiTheme="majorHAnsi" w:hAnsiTheme="majorHAnsi" w:cstheme="majorHAnsi"/>
                <w:sz w:val="24"/>
                <w:szCs w:val="24"/>
              </w:rPr>
            </w:pPr>
          </w:p>
          <w:p w:rsidR="00344EA0" w:rsidRDefault="00344EA0" w:rsidP="002B388C">
            <w:pPr>
              <w:pStyle w:val="TableParagraph"/>
              <w:ind w:left="0"/>
              <w:rPr>
                <w:rFonts w:asciiTheme="majorHAnsi" w:hAnsiTheme="majorHAnsi" w:cstheme="majorHAnsi"/>
                <w:sz w:val="24"/>
                <w:szCs w:val="24"/>
              </w:rPr>
            </w:pPr>
          </w:p>
          <w:p w:rsidR="00344EA0" w:rsidRDefault="00344EA0" w:rsidP="00344EA0">
            <w:pPr>
              <w:pStyle w:val="TableParagraph"/>
              <w:ind w:left="0"/>
              <w:rPr>
                <w:rFonts w:asciiTheme="majorHAnsi" w:hAnsiTheme="majorHAnsi" w:cstheme="majorHAnsi"/>
                <w:b/>
                <w:sz w:val="24"/>
                <w:szCs w:val="24"/>
                <w:u w:val="single"/>
              </w:rPr>
            </w:pPr>
            <w:r w:rsidRPr="00797C5B">
              <w:rPr>
                <w:rFonts w:asciiTheme="majorHAnsi" w:hAnsiTheme="majorHAnsi" w:cstheme="majorHAnsi"/>
                <w:b/>
                <w:sz w:val="24"/>
                <w:szCs w:val="24"/>
                <w:u w:val="single"/>
              </w:rPr>
              <w:t>Lunchtimes:</w:t>
            </w:r>
          </w:p>
          <w:p w:rsidR="00BE1192" w:rsidRPr="00BE1192" w:rsidRDefault="00BE1192" w:rsidP="00344EA0">
            <w:pPr>
              <w:pStyle w:val="TableParagraph"/>
              <w:ind w:left="0"/>
              <w:rPr>
                <w:rFonts w:asciiTheme="majorHAnsi" w:hAnsiTheme="majorHAnsi" w:cstheme="majorHAnsi"/>
                <w:sz w:val="24"/>
                <w:szCs w:val="24"/>
              </w:rPr>
            </w:pPr>
            <w:r w:rsidRPr="00BE1192">
              <w:rPr>
                <w:rFonts w:asciiTheme="majorHAnsi" w:hAnsiTheme="majorHAnsi" w:cstheme="majorHAnsi"/>
                <w:sz w:val="24"/>
                <w:szCs w:val="24"/>
              </w:rPr>
              <w:t xml:space="preserve">More pupils meeting their daily physical </w:t>
            </w:r>
            <w:r w:rsidRPr="00BE1192">
              <w:rPr>
                <w:rFonts w:asciiTheme="majorHAnsi" w:hAnsiTheme="majorHAnsi" w:cstheme="majorHAnsi"/>
                <w:sz w:val="24"/>
                <w:szCs w:val="24"/>
              </w:rPr>
              <w:lastRenderedPageBreak/>
              <w:t>activity goal, more pupils encouraged to take part in PE and Sport Activities.</w:t>
            </w:r>
          </w:p>
          <w:p w:rsidR="009A7336" w:rsidRDefault="00344EA0" w:rsidP="00344EA0">
            <w:pPr>
              <w:pStyle w:val="TableParagraph"/>
              <w:ind w:left="0"/>
              <w:rPr>
                <w:rFonts w:asciiTheme="majorHAnsi" w:hAnsiTheme="majorHAnsi" w:cstheme="majorHAnsi"/>
                <w:sz w:val="24"/>
                <w:szCs w:val="24"/>
              </w:rPr>
            </w:pPr>
            <w:r>
              <w:rPr>
                <w:rFonts w:asciiTheme="majorHAnsi" w:hAnsiTheme="majorHAnsi" w:cstheme="majorHAnsi"/>
                <w:sz w:val="24"/>
                <w:szCs w:val="24"/>
              </w:rPr>
              <w:t>C</w:t>
            </w:r>
            <w:r w:rsidRPr="007D04C6">
              <w:rPr>
                <w:rFonts w:asciiTheme="majorHAnsi" w:hAnsiTheme="majorHAnsi" w:cstheme="majorHAnsi"/>
                <w:sz w:val="24"/>
                <w:szCs w:val="24"/>
              </w:rPr>
              <w:t>hildren are</w:t>
            </w:r>
            <w:r>
              <w:rPr>
                <w:rFonts w:asciiTheme="majorHAnsi" w:hAnsiTheme="majorHAnsi" w:cstheme="majorHAnsi"/>
                <w:sz w:val="24"/>
                <w:szCs w:val="24"/>
              </w:rPr>
              <w:t xml:space="preserve"> more</w:t>
            </w:r>
            <w:r w:rsidRPr="007D04C6">
              <w:rPr>
                <w:rFonts w:asciiTheme="majorHAnsi" w:hAnsiTheme="majorHAnsi" w:cstheme="majorHAnsi"/>
                <w:sz w:val="24"/>
                <w:szCs w:val="24"/>
              </w:rPr>
              <w:t xml:space="preserve"> engaged </w:t>
            </w:r>
            <w:r>
              <w:rPr>
                <w:rFonts w:asciiTheme="majorHAnsi" w:hAnsiTheme="majorHAnsi" w:cstheme="majorHAnsi"/>
                <w:sz w:val="24"/>
                <w:szCs w:val="24"/>
              </w:rPr>
              <w:t xml:space="preserve">in physical activity </w:t>
            </w:r>
            <w:r w:rsidRPr="007D04C6">
              <w:rPr>
                <w:rFonts w:asciiTheme="majorHAnsi" w:hAnsiTheme="majorHAnsi" w:cstheme="majorHAnsi"/>
                <w:sz w:val="24"/>
                <w:szCs w:val="24"/>
              </w:rPr>
              <w:t>at lunchtimes and pu</w:t>
            </w:r>
            <w:r>
              <w:rPr>
                <w:rFonts w:asciiTheme="majorHAnsi" w:hAnsiTheme="majorHAnsi" w:cstheme="majorHAnsi"/>
                <w:sz w:val="24"/>
                <w:szCs w:val="24"/>
              </w:rPr>
              <w:t>pil voice has shown that</w:t>
            </w:r>
            <w:r w:rsidRPr="007D04C6">
              <w:rPr>
                <w:rFonts w:asciiTheme="majorHAnsi" w:hAnsiTheme="majorHAnsi" w:cstheme="majorHAnsi"/>
                <w:sz w:val="24"/>
                <w:szCs w:val="24"/>
              </w:rPr>
              <w:t xml:space="preserve"> children enjoy taking part in these activities. </w:t>
            </w:r>
            <w:r>
              <w:rPr>
                <w:rFonts w:asciiTheme="majorHAnsi" w:hAnsiTheme="majorHAnsi" w:cstheme="majorHAnsi"/>
                <w:sz w:val="24"/>
                <w:szCs w:val="24"/>
              </w:rPr>
              <w:t>There is more</w:t>
            </w:r>
            <w:r w:rsidRPr="00346732">
              <w:rPr>
                <w:rFonts w:asciiTheme="majorHAnsi" w:hAnsiTheme="majorHAnsi" w:cstheme="majorHAnsi"/>
                <w:sz w:val="24"/>
                <w:szCs w:val="24"/>
              </w:rPr>
              <w:t xml:space="preserve"> purpose and focus </w:t>
            </w:r>
            <w:r>
              <w:rPr>
                <w:rFonts w:asciiTheme="majorHAnsi" w:hAnsiTheme="majorHAnsi" w:cstheme="majorHAnsi"/>
                <w:sz w:val="24"/>
                <w:szCs w:val="24"/>
              </w:rPr>
              <w:t xml:space="preserve">to be physically active </w:t>
            </w:r>
            <w:r w:rsidRPr="00346732">
              <w:rPr>
                <w:rFonts w:asciiTheme="majorHAnsi" w:hAnsiTheme="majorHAnsi" w:cstheme="majorHAnsi"/>
                <w:sz w:val="24"/>
                <w:szCs w:val="24"/>
              </w:rPr>
              <w:t xml:space="preserve">at lunchtimes. </w:t>
            </w:r>
            <w:r>
              <w:rPr>
                <w:rFonts w:asciiTheme="majorHAnsi" w:hAnsiTheme="majorHAnsi" w:cstheme="majorHAnsi"/>
                <w:sz w:val="24"/>
                <w:szCs w:val="24"/>
              </w:rPr>
              <w:t>Children are</w:t>
            </w:r>
            <w:r w:rsidRPr="00346732">
              <w:rPr>
                <w:rFonts w:asciiTheme="majorHAnsi" w:hAnsiTheme="majorHAnsi" w:cstheme="majorHAnsi"/>
                <w:sz w:val="24"/>
                <w:szCs w:val="24"/>
              </w:rPr>
              <w:t xml:space="preserve"> </w:t>
            </w:r>
            <w:r>
              <w:rPr>
                <w:rFonts w:asciiTheme="majorHAnsi" w:hAnsiTheme="majorHAnsi" w:cstheme="majorHAnsi"/>
                <w:sz w:val="24"/>
                <w:szCs w:val="24"/>
              </w:rPr>
              <w:t xml:space="preserve">also </w:t>
            </w:r>
            <w:r w:rsidRPr="00346732">
              <w:rPr>
                <w:rFonts w:asciiTheme="majorHAnsi" w:hAnsiTheme="majorHAnsi" w:cstheme="majorHAnsi"/>
                <w:sz w:val="24"/>
                <w:szCs w:val="24"/>
              </w:rPr>
              <w:t xml:space="preserve">able to work on </w:t>
            </w:r>
            <w:r>
              <w:rPr>
                <w:rFonts w:asciiTheme="majorHAnsi" w:hAnsiTheme="majorHAnsi" w:cstheme="majorHAnsi"/>
                <w:sz w:val="24"/>
                <w:szCs w:val="24"/>
              </w:rPr>
              <w:t xml:space="preserve">developing </w:t>
            </w:r>
            <w:r w:rsidRPr="003D6DCC">
              <w:rPr>
                <w:rFonts w:asciiTheme="majorHAnsi" w:hAnsiTheme="majorHAnsi" w:cstheme="majorHAnsi"/>
                <w:b/>
                <w:sz w:val="24"/>
                <w:szCs w:val="24"/>
              </w:rPr>
              <w:t xml:space="preserve">specific </w:t>
            </w:r>
            <w:r w:rsidRPr="00346732">
              <w:rPr>
                <w:rFonts w:asciiTheme="majorHAnsi" w:hAnsiTheme="majorHAnsi" w:cstheme="majorHAnsi"/>
                <w:sz w:val="24"/>
                <w:szCs w:val="24"/>
              </w:rPr>
              <w:t xml:space="preserve">skills and </w:t>
            </w:r>
            <w:r w:rsidRPr="00BE1192">
              <w:rPr>
                <w:rFonts w:asciiTheme="majorHAnsi" w:hAnsiTheme="majorHAnsi" w:cstheme="majorHAnsi"/>
                <w:b/>
                <w:sz w:val="24"/>
                <w:szCs w:val="24"/>
              </w:rPr>
              <w:t>fitness</w:t>
            </w:r>
            <w:r w:rsidR="00BE1192" w:rsidRPr="00BE1192">
              <w:rPr>
                <w:rFonts w:asciiTheme="majorHAnsi" w:hAnsiTheme="majorHAnsi" w:cstheme="majorHAnsi"/>
                <w:b/>
                <w:sz w:val="24"/>
                <w:szCs w:val="24"/>
              </w:rPr>
              <w:t xml:space="preserve"> areas</w:t>
            </w:r>
            <w:r>
              <w:rPr>
                <w:rFonts w:asciiTheme="majorHAnsi" w:hAnsiTheme="majorHAnsi" w:cstheme="majorHAnsi"/>
                <w:sz w:val="24"/>
                <w:szCs w:val="24"/>
              </w:rPr>
              <w:t xml:space="preserve"> in fun ways. </w:t>
            </w:r>
            <w:r w:rsidR="009A7336">
              <w:rPr>
                <w:rFonts w:asciiTheme="majorHAnsi" w:hAnsiTheme="majorHAnsi" w:cstheme="majorHAnsi"/>
                <w:sz w:val="24"/>
                <w:szCs w:val="24"/>
              </w:rPr>
              <w:t>For example, the PE coach sets up</w:t>
            </w:r>
            <w:r w:rsidR="00C520FC">
              <w:rPr>
                <w:rFonts w:asciiTheme="majorHAnsi" w:hAnsiTheme="majorHAnsi" w:cstheme="majorHAnsi"/>
                <w:sz w:val="24"/>
                <w:szCs w:val="24"/>
              </w:rPr>
              <w:t xml:space="preserve"> a coloured cone reaction game</w:t>
            </w:r>
            <w:r w:rsidR="009A7336">
              <w:rPr>
                <w:rFonts w:asciiTheme="majorHAnsi" w:hAnsiTheme="majorHAnsi" w:cstheme="majorHAnsi"/>
                <w:sz w:val="24"/>
                <w:szCs w:val="24"/>
              </w:rPr>
              <w:t xml:space="preserve"> and </w:t>
            </w:r>
            <w:r w:rsidR="00C520FC">
              <w:rPr>
                <w:rFonts w:asciiTheme="majorHAnsi" w:hAnsiTheme="majorHAnsi" w:cstheme="majorHAnsi"/>
                <w:sz w:val="24"/>
                <w:szCs w:val="24"/>
              </w:rPr>
              <w:t xml:space="preserve">a variety of throwing and </w:t>
            </w:r>
            <w:r w:rsidR="009A7336">
              <w:rPr>
                <w:rFonts w:asciiTheme="majorHAnsi" w:hAnsiTheme="majorHAnsi" w:cstheme="majorHAnsi"/>
                <w:sz w:val="24"/>
                <w:szCs w:val="24"/>
              </w:rPr>
              <w:t>catching games</w:t>
            </w:r>
            <w:r w:rsidR="00C520FC">
              <w:rPr>
                <w:rFonts w:asciiTheme="majorHAnsi" w:hAnsiTheme="majorHAnsi" w:cstheme="majorHAnsi"/>
                <w:sz w:val="24"/>
                <w:szCs w:val="24"/>
              </w:rPr>
              <w:t xml:space="preserve"> for the children to take part in</w:t>
            </w:r>
            <w:r w:rsidR="009A7336">
              <w:rPr>
                <w:rFonts w:asciiTheme="majorHAnsi" w:hAnsiTheme="majorHAnsi" w:cstheme="majorHAnsi"/>
                <w:sz w:val="24"/>
                <w:szCs w:val="24"/>
              </w:rPr>
              <w:t xml:space="preserve">. </w:t>
            </w:r>
          </w:p>
          <w:p w:rsidR="00344EA0" w:rsidRDefault="00344EA0" w:rsidP="00344EA0">
            <w:pPr>
              <w:pStyle w:val="TableParagraph"/>
              <w:ind w:left="0"/>
              <w:rPr>
                <w:rFonts w:asciiTheme="majorHAnsi" w:hAnsiTheme="majorHAnsi" w:cstheme="majorHAnsi"/>
                <w:sz w:val="24"/>
                <w:szCs w:val="24"/>
              </w:rPr>
            </w:pPr>
            <w:r>
              <w:rPr>
                <w:rFonts w:asciiTheme="majorHAnsi" w:hAnsiTheme="majorHAnsi" w:cstheme="majorHAnsi"/>
                <w:sz w:val="24"/>
                <w:szCs w:val="24"/>
              </w:rPr>
              <w:t>The</w:t>
            </w:r>
            <w:r w:rsidRPr="00346732">
              <w:rPr>
                <w:rFonts w:asciiTheme="majorHAnsi" w:hAnsiTheme="majorHAnsi" w:cstheme="majorHAnsi"/>
                <w:sz w:val="24"/>
                <w:szCs w:val="24"/>
              </w:rPr>
              <w:t xml:space="preserve"> zoned physical activity areas at lunchtimes</w:t>
            </w:r>
            <w:r>
              <w:rPr>
                <w:rFonts w:asciiTheme="majorHAnsi" w:hAnsiTheme="majorHAnsi" w:cstheme="majorHAnsi"/>
                <w:sz w:val="24"/>
                <w:szCs w:val="24"/>
              </w:rPr>
              <w:t xml:space="preserve"> ensures we are making the best use of our outside/playground space. In addition</w:t>
            </w:r>
            <w:r w:rsidR="009A7336">
              <w:rPr>
                <w:rFonts w:asciiTheme="majorHAnsi" w:hAnsiTheme="majorHAnsi" w:cstheme="majorHAnsi"/>
                <w:sz w:val="24"/>
                <w:szCs w:val="24"/>
              </w:rPr>
              <w:t>,</w:t>
            </w:r>
            <w:r>
              <w:rPr>
                <w:rFonts w:asciiTheme="majorHAnsi" w:hAnsiTheme="majorHAnsi" w:cstheme="majorHAnsi"/>
                <w:sz w:val="24"/>
                <w:szCs w:val="24"/>
              </w:rPr>
              <w:t xml:space="preserve"> l</w:t>
            </w:r>
            <w:r w:rsidRPr="00346732">
              <w:rPr>
                <w:rFonts w:asciiTheme="majorHAnsi" w:hAnsiTheme="majorHAnsi" w:cstheme="majorHAnsi"/>
                <w:sz w:val="24"/>
                <w:szCs w:val="24"/>
              </w:rPr>
              <w:t>unchtime staff</w:t>
            </w:r>
            <w:r>
              <w:rPr>
                <w:rFonts w:asciiTheme="majorHAnsi" w:hAnsiTheme="majorHAnsi" w:cstheme="majorHAnsi"/>
                <w:sz w:val="24"/>
                <w:szCs w:val="24"/>
              </w:rPr>
              <w:t xml:space="preserve"> are more</w:t>
            </w:r>
            <w:r w:rsidRPr="00346732">
              <w:rPr>
                <w:rFonts w:asciiTheme="majorHAnsi" w:hAnsiTheme="majorHAnsi" w:cstheme="majorHAnsi"/>
                <w:sz w:val="24"/>
                <w:szCs w:val="24"/>
              </w:rPr>
              <w:t xml:space="preserve"> confident to support physical activities.</w:t>
            </w:r>
          </w:p>
          <w:p w:rsidR="00344EA0" w:rsidRPr="00346732" w:rsidRDefault="00344EA0" w:rsidP="002B388C">
            <w:pPr>
              <w:pStyle w:val="TableParagraph"/>
              <w:ind w:left="0"/>
              <w:rPr>
                <w:rFonts w:asciiTheme="majorHAnsi" w:hAnsiTheme="majorHAnsi" w:cstheme="majorHAnsi"/>
                <w:sz w:val="24"/>
                <w:szCs w:val="24"/>
              </w:rPr>
            </w:pPr>
          </w:p>
        </w:tc>
        <w:tc>
          <w:tcPr>
            <w:tcW w:w="2944" w:type="dxa"/>
            <w:tcBorders>
              <w:bottom w:val="single" w:sz="12" w:space="0" w:color="231F20"/>
            </w:tcBorders>
          </w:tcPr>
          <w:p w:rsidR="00720EA5" w:rsidRDefault="00720EA5" w:rsidP="00D46FD0">
            <w:pPr>
              <w:pStyle w:val="TableParagraph"/>
              <w:ind w:left="0"/>
              <w:rPr>
                <w:rFonts w:asciiTheme="majorHAnsi" w:hAnsiTheme="majorHAnsi" w:cstheme="majorHAnsi"/>
                <w:sz w:val="24"/>
                <w:szCs w:val="24"/>
              </w:rPr>
            </w:pPr>
            <w:r>
              <w:rPr>
                <w:rFonts w:asciiTheme="majorHAnsi" w:hAnsiTheme="majorHAnsi" w:cstheme="majorHAnsi"/>
                <w:sz w:val="24"/>
                <w:szCs w:val="24"/>
              </w:rPr>
              <w:lastRenderedPageBreak/>
              <w:t>The vulnerable groups coaching session</w:t>
            </w:r>
            <w:r w:rsidR="002D0446">
              <w:rPr>
                <w:rFonts w:asciiTheme="majorHAnsi" w:hAnsiTheme="majorHAnsi" w:cstheme="majorHAnsi"/>
                <w:sz w:val="24"/>
                <w:szCs w:val="24"/>
              </w:rPr>
              <w:t>s</w:t>
            </w:r>
            <w:r>
              <w:rPr>
                <w:rFonts w:asciiTheme="majorHAnsi" w:hAnsiTheme="majorHAnsi" w:cstheme="majorHAnsi"/>
                <w:sz w:val="24"/>
                <w:szCs w:val="24"/>
              </w:rPr>
              <w:t xml:space="preserve"> give S</w:t>
            </w:r>
            <w:r w:rsidR="002D0446">
              <w:rPr>
                <w:rFonts w:asciiTheme="majorHAnsi" w:hAnsiTheme="majorHAnsi" w:cstheme="majorHAnsi"/>
                <w:sz w:val="24"/>
                <w:szCs w:val="24"/>
              </w:rPr>
              <w:t>EN, pastoral and PPG children the</w:t>
            </w:r>
            <w:r>
              <w:rPr>
                <w:rFonts w:asciiTheme="majorHAnsi" w:hAnsiTheme="majorHAnsi" w:cstheme="majorHAnsi"/>
                <w:sz w:val="24"/>
                <w:szCs w:val="24"/>
              </w:rPr>
              <w:t xml:space="preserve"> opportunity to develop the</w:t>
            </w:r>
            <w:r w:rsidR="002D0446">
              <w:rPr>
                <w:rFonts w:asciiTheme="majorHAnsi" w:hAnsiTheme="majorHAnsi" w:cstheme="majorHAnsi"/>
                <w:sz w:val="24"/>
                <w:szCs w:val="24"/>
              </w:rPr>
              <w:t>ir</w:t>
            </w:r>
            <w:r>
              <w:rPr>
                <w:rFonts w:asciiTheme="majorHAnsi" w:hAnsiTheme="majorHAnsi" w:cstheme="majorHAnsi"/>
                <w:sz w:val="24"/>
                <w:szCs w:val="24"/>
              </w:rPr>
              <w:t xml:space="preserve"> skills to become more confident, more resilient, </w:t>
            </w:r>
            <w:proofErr w:type="gramStart"/>
            <w:r>
              <w:rPr>
                <w:rFonts w:asciiTheme="majorHAnsi" w:hAnsiTheme="majorHAnsi" w:cstheme="majorHAnsi"/>
                <w:sz w:val="24"/>
                <w:szCs w:val="24"/>
              </w:rPr>
              <w:t>better</w:t>
            </w:r>
            <w:proofErr w:type="gramEnd"/>
            <w:r>
              <w:rPr>
                <w:rFonts w:asciiTheme="majorHAnsi" w:hAnsiTheme="majorHAnsi" w:cstheme="majorHAnsi"/>
                <w:sz w:val="24"/>
                <w:szCs w:val="24"/>
              </w:rPr>
              <w:t xml:space="preserve"> able to </w:t>
            </w:r>
            <w:r w:rsidR="00586620">
              <w:rPr>
                <w:rFonts w:asciiTheme="majorHAnsi" w:hAnsiTheme="majorHAnsi" w:cstheme="majorHAnsi"/>
                <w:sz w:val="24"/>
                <w:szCs w:val="24"/>
              </w:rPr>
              <w:t>self-regulate</w:t>
            </w:r>
            <w:r>
              <w:rPr>
                <w:rFonts w:asciiTheme="majorHAnsi" w:hAnsiTheme="majorHAnsi" w:cstheme="majorHAnsi"/>
                <w:sz w:val="24"/>
                <w:szCs w:val="24"/>
              </w:rPr>
              <w:t xml:space="preserve"> and develop crucial team-work skills. It also give these children a further opportunity to be physically active in smaller group sessions, developing key fine motor and gross motor skills as well as fitness and mental benefits.</w:t>
            </w:r>
          </w:p>
          <w:p w:rsidR="004B234F" w:rsidRDefault="004B234F" w:rsidP="00FA7E51">
            <w:pPr>
              <w:pStyle w:val="TableParagraph"/>
              <w:ind w:left="0"/>
              <w:rPr>
                <w:rFonts w:asciiTheme="majorHAnsi" w:hAnsiTheme="majorHAnsi" w:cstheme="majorHAnsi"/>
                <w:sz w:val="24"/>
                <w:szCs w:val="24"/>
              </w:rPr>
            </w:pPr>
          </w:p>
          <w:p w:rsidR="00344EA0" w:rsidRDefault="00344EA0" w:rsidP="00FA7E51">
            <w:pPr>
              <w:pStyle w:val="TableParagraph"/>
              <w:ind w:left="0"/>
              <w:rPr>
                <w:rFonts w:asciiTheme="majorHAnsi" w:hAnsiTheme="majorHAnsi" w:cstheme="majorHAnsi"/>
                <w:sz w:val="24"/>
                <w:szCs w:val="24"/>
              </w:rPr>
            </w:pPr>
          </w:p>
          <w:p w:rsidR="00C520FC" w:rsidRDefault="00C520FC" w:rsidP="00FA7E51">
            <w:pPr>
              <w:pStyle w:val="TableParagraph"/>
              <w:ind w:left="0"/>
              <w:rPr>
                <w:rFonts w:asciiTheme="majorHAnsi" w:hAnsiTheme="majorHAnsi" w:cstheme="majorHAnsi"/>
                <w:sz w:val="24"/>
                <w:szCs w:val="24"/>
              </w:rPr>
            </w:pPr>
          </w:p>
          <w:p w:rsidR="00C520FC" w:rsidRDefault="00C520FC" w:rsidP="00FA7E51">
            <w:pPr>
              <w:pStyle w:val="TableParagraph"/>
              <w:ind w:left="0"/>
              <w:rPr>
                <w:rFonts w:asciiTheme="majorHAnsi" w:hAnsiTheme="majorHAnsi" w:cstheme="majorHAnsi"/>
                <w:sz w:val="24"/>
                <w:szCs w:val="24"/>
              </w:rPr>
            </w:pPr>
          </w:p>
          <w:p w:rsidR="00CE1DDB" w:rsidRDefault="00CE1DDB" w:rsidP="00FA7E51">
            <w:pPr>
              <w:pStyle w:val="TableParagraph"/>
              <w:ind w:left="0"/>
              <w:rPr>
                <w:rFonts w:asciiTheme="majorHAnsi" w:hAnsiTheme="majorHAnsi" w:cstheme="majorHAnsi"/>
                <w:sz w:val="24"/>
                <w:szCs w:val="24"/>
              </w:rPr>
            </w:pPr>
          </w:p>
          <w:p w:rsidR="00344EA0" w:rsidRPr="00797C5B" w:rsidRDefault="00344EA0" w:rsidP="00344EA0">
            <w:pPr>
              <w:pStyle w:val="TableParagraph"/>
              <w:ind w:left="0"/>
              <w:rPr>
                <w:rFonts w:asciiTheme="majorHAnsi" w:hAnsiTheme="majorHAnsi" w:cstheme="majorHAnsi"/>
                <w:b/>
                <w:sz w:val="24"/>
                <w:szCs w:val="24"/>
                <w:u w:val="single"/>
              </w:rPr>
            </w:pPr>
            <w:r w:rsidRPr="00797C5B">
              <w:rPr>
                <w:rFonts w:asciiTheme="majorHAnsi" w:hAnsiTheme="majorHAnsi" w:cstheme="majorHAnsi"/>
                <w:b/>
                <w:sz w:val="24"/>
                <w:szCs w:val="24"/>
                <w:u w:val="single"/>
              </w:rPr>
              <w:t>Lunchtimes:</w:t>
            </w:r>
          </w:p>
          <w:p w:rsidR="00344EA0" w:rsidRPr="00C22F05" w:rsidRDefault="00344EA0" w:rsidP="00344EA0">
            <w:pPr>
              <w:pStyle w:val="TableParagraph"/>
              <w:ind w:left="0"/>
              <w:rPr>
                <w:rFonts w:asciiTheme="majorHAnsi" w:hAnsiTheme="majorHAnsi" w:cstheme="majorHAnsi"/>
                <w:sz w:val="24"/>
                <w:szCs w:val="24"/>
              </w:rPr>
            </w:pPr>
            <w:r w:rsidRPr="00C22F05">
              <w:rPr>
                <w:rFonts w:asciiTheme="majorHAnsi" w:hAnsiTheme="majorHAnsi" w:cstheme="majorHAnsi"/>
                <w:sz w:val="24"/>
                <w:szCs w:val="24"/>
              </w:rPr>
              <w:t xml:space="preserve">PE </w:t>
            </w:r>
            <w:r>
              <w:rPr>
                <w:rFonts w:asciiTheme="majorHAnsi" w:hAnsiTheme="majorHAnsi" w:cstheme="majorHAnsi"/>
                <w:sz w:val="24"/>
                <w:szCs w:val="24"/>
              </w:rPr>
              <w:t>coach</w:t>
            </w:r>
            <w:r w:rsidRPr="00C22F05">
              <w:rPr>
                <w:rFonts w:asciiTheme="majorHAnsi" w:hAnsiTheme="majorHAnsi" w:cstheme="majorHAnsi"/>
                <w:sz w:val="24"/>
                <w:szCs w:val="24"/>
              </w:rPr>
              <w:t xml:space="preserve"> to continue to work </w:t>
            </w:r>
            <w:r w:rsidRPr="00C22F05">
              <w:rPr>
                <w:rFonts w:asciiTheme="majorHAnsi" w:hAnsiTheme="majorHAnsi" w:cstheme="majorHAnsi"/>
                <w:sz w:val="24"/>
                <w:szCs w:val="24"/>
              </w:rPr>
              <w:lastRenderedPageBreak/>
              <w:t>with the lunch</w:t>
            </w:r>
            <w:r>
              <w:rPr>
                <w:rFonts w:asciiTheme="majorHAnsi" w:hAnsiTheme="majorHAnsi" w:cstheme="majorHAnsi"/>
                <w:sz w:val="24"/>
                <w:szCs w:val="24"/>
              </w:rPr>
              <w:t xml:space="preserve"> time</w:t>
            </w:r>
            <w:r w:rsidRPr="00C22F05">
              <w:rPr>
                <w:rFonts w:asciiTheme="majorHAnsi" w:hAnsiTheme="majorHAnsi" w:cstheme="majorHAnsi"/>
                <w:sz w:val="24"/>
                <w:szCs w:val="24"/>
              </w:rPr>
              <w:t xml:space="preserve"> staff to review and monitor outdoor lunchtime provision and activities. </w:t>
            </w:r>
          </w:p>
          <w:p w:rsidR="00344EA0" w:rsidRPr="00C22F05" w:rsidRDefault="00344EA0" w:rsidP="00344EA0">
            <w:pPr>
              <w:pStyle w:val="TableParagraph"/>
              <w:rPr>
                <w:rFonts w:asciiTheme="majorHAnsi" w:hAnsiTheme="majorHAnsi" w:cstheme="majorHAnsi"/>
                <w:sz w:val="24"/>
                <w:szCs w:val="24"/>
              </w:rPr>
            </w:pPr>
          </w:p>
          <w:p w:rsidR="00344EA0" w:rsidRDefault="00344EA0" w:rsidP="00344EA0">
            <w:pPr>
              <w:pStyle w:val="TableParagraph"/>
              <w:rPr>
                <w:rFonts w:asciiTheme="majorHAnsi" w:hAnsiTheme="majorHAnsi" w:cstheme="majorHAnsi"/>
                <w:sz w:val="24"/>
                <w:szCs w:val="24"/>
              </w:rPr>
            </w:pPr>
            <w:r w:rsidRPr="00C22F05">
              <w:rPr>
                <w:rFonts w:asciiTheme="majorHAnsi" w:hAnsiTheme="majorHAnsi" w:cstheme="majorHAnsi"/>
                <w:sz w:val="24"/>
                <w:szCs w:val="24"/>
              </w:rPr>
              <w:t>PE coach</w:t>
            </w:r>
            <w:r>
              <w:rPr>
                <w:rFonts w:asciiTheme="majorHAnsi" w:hAnsiTheme="majorHAnsi" w:cstheme="majorHAnsi"/>
                <w:sz w:val="24"/>
                <w:szCs w:val="24"/>
              </w:rPr>
              <w:t xml:space="preserve"> from Premier Education</w:t>
            </w:r>
            <w:r w:rsidRPr="00C22F05">
              <w:rPr>
                <w:rFonts w:asciiTheme="majorHAnsi" w:hAnsiTheme="majorHAnsi" w:cstheme="majorHAnsi"/>
                <w:sz w:val="24"/>
                <w:szCs w:val="24"/>
              </w:rPr>
              <w:t xml:space="preserve"> to be booked to continue to run lunchtime sessions for Reception and KS1</w:t>
            </w:r>
            <w:r>
              <w:rPr>
                <w:rFonts w:asciiTheme="majorHAnsi" w:hAnsiTheme="majorHAnsi" w:cstheme="majorHAnsi"/>
                <w:sz w:val="24"/>
                <w:szCs w:val="24"/>
              </w:rPr>
              <w:t xml:space="preserve"> children</w:t>
            </w:r>
          </w:p>
          <w:p w:rsidR="00344EA0" w:rsidRDefault="00344EA0" w:rsidP="00344EA0">
            <w:pPr>
              <w:pStyle w:val="TableParagraph"/>
              <w:rPr>
                <w:rFonts w:asciiTheme="majorHAnsi" w:hAnsiTheme="majorHAnsi" w:cstheme="majorHAnsi"/>
                <w:sz w:val="24"/>
                <w:szCs w:val="24"/>
              </w:rPr>
            </w:pPr>
          </w:p>
          <w:p w:rsidR="00344EA0" w:rsidRDefault="00344EA0" w:rsidP="00344EA0">
            <w:pPr>
              <w:pStyle w:val="TableParagraph"/>
              <w:rPr>
                <w:rFonts w:asciiTheme="majorHAnsi" w:hAnsiTheme="majorHAnsi" w:cstheme="majorHAnsi"/>
                <w:sz w:val="24"/>
                <w:szCs w:val="24"/>
              </w:rPr>
            </w:pPr>
            <w:r w:rsidRPr="00C22F05">
              <w:rPr>
                <w:rFonts w:asciiTheme="majorHAnsi" w:hAnsiTheme="majorHAnsi" w:cstheme="majorHAnsi"/>
                <w:sz w:val="24"/>
                <w:szCs w:val="24"/>
              </w:rPr>
              <w:t>SLT to continue to monitor accident book.</w:t>
            </w:r>
          </w:p>
          <w:p w:rsidR="00344EA0" w:rsidRDefault="00344EA0" w:rsidP="00FA7E51">
            <w:pPr>
              <w:pStyle w:val="TableParagraph"/>
              <w:ind w:left="0"/>
              <w:rPr>
                <w:rFonts w:asciiTheme="majorHAnsi" w:hAnsiTheme="majorHAnsi" w:cstheme="majorHAnsi"/>
                <w:sz w:val="24"/>
                <w:szCs w:val="24"/>
              </w:rPr>
            </w:pPr>
          </w:p>
          <w:p w:rsidR="00662893" w:rsidRPr="00346732" w:rsidRDefault="00662893" w:rsidP="007D04C6">
            <w:pPr>
              <w:pStyle w:val="TableParagraph"/>
              <w:ind w:left="0"/>
              <w:rPr>
                <w:rFonts w:asciiTheme="majorHAnsi" w:hAnsiTheme="majorHAnsi" w:cstheme="majorHAnsi"/>
                <w:sz w:val="24"/>
                <w:szCs w:val="24"/>
              </w:rPr>
            </w:pPr>
          </w:p>
        </w:tc>
      </w:tr>
      <w:tr w:rsidR="00662893" w:rsidTr="00797C5B">
        <w:trPr>
          <w:trHeight w:val="315"/>
        </w:trPr>
        <w:tc>
          <w:tcPr>
            <w:tcW w:w="12433" w:type="dxa"/>
            <w:gridSpan w:val="4"/>
            <w:vMerge w:val="restart"/>
            <w:tcBorders>
              <w:top w:val="single" w:sz="12" w:space="0" w:color="231F20"/>
            </w:tcBorders>
          </w:tcPr>
          <w:p w:rsidR="00662893" w:rsidRDefault="00662893" w:rsidP="007F6930">
            <w:pPr>
              <w:pStyle w:val="TableParagraph"/>
              <w:spacing w:before="36"/>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6"/>
                <w:sz w:val="24"/>
              </w:rPr>
              <w:t xml:space="preserve"> </w:t>
            </w:r>
            <w:r>
              <w:rPr>
                <w:color w:val="00B9F2"/>
                <w:sz w:val="24"/>
              </w:rPr>
              <w:t>profile</w:t>
            </w:r>
            <w:r>
              <w:rPr>
                <w:color w:val="00B9F2"/>
                <w:spacing w:val="-7"/>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7"/>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7"/>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z w:val="24"/>
              </w:rPr>
              <w:t>improvement</w:t>
            </w:r>
          </w:p>
        </w:tc>
        <w:tc>
          <w:tcPr>
            <w:tcW w:w="2944" w:type="dxa"/>
            <w:tcBorders>
              <w:top w:val="single" w:sz="12" w:space="0" w:color="231F20"/>
            </w:tcBorders>
          </w:tcPr>
          <w:p w:rsidR="00662893" w:rsidRDefault="00662893" w:rsidP="007F6930">
            <w:pPr>
              <w:pStyle w:val="TableParagraph"/>
              <w:spacing w:before="36"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662893" w:rsidTr="00797C5B">
        <w:trPr>
          <w:trHeight w:val="320"/>
        </w:trPr>
        <w:tc>
          <w:tcPr>
            <w:tcW w:w="12433" w:type="dxa"/>
            <w:gridSpan w:val="4"/>
            <w:vMerge/>
            <w:tcBorders>
              <w:top w:val="nil"/>
            </w:tcBorders>
          </w:tcPr>
          <w:p w:rsidR="00662893" w:rsidRDefault="00662893" w:rsidP="007F6930">
            <w:pPr>
              <w:rPr>
                <w:sz w:val="2"/>
                <w:szCs w:val="2"/>
              </w:rPr>
            </w:pPr>
          </w:p>
        </w:tc>
        <w:tc>
          <w:tcPr>
            <w:tcW w:w="2944" w:type="dxa"/>
          </w:tcPr>
          <w:p w:rsidR="00970680" w:rsidRDefault="00970680" w:rsidP="007F6930">
            <w:pPr>
              <w:pStyle w:val="TableParagraph"/>
              <w:spacing w:before="45" w:line="255" w:lineRule="exact"/>
              <w:ind w:left="39"/>
              <w:rPr>
                <w:sz w:val="21"/>
              </w:rPr>
            </w:pPr>
          </w:p>
        </w:tc>
      </w:tr>
      <w:tr w:rsidR="00662893" w:rsidTr="002D0446">
        <w:trPr>
          <w:trHeight w:val="405"/>
        </w:trPr>
        <w:tc>
          <w:tcPr>
            <w:tcW w:w="3219" w:type="dxa"/>
          </w:tcPr>
          <w:p w:rsidR="00662893" w:rsidRDefault="00662893" w:rsidP="007F6930">
            <w:pPr>
              <w:pStyle w:val="TableParagraph"/>
              <w:spacing w:before="41"/>
              <w:ind w:left="1535" w:right="1515"/>
              <w:jc w:val="center"/>
              <w:rPr>
                <w:b/>
                <w:sz w:val="24"/>
              </w:rPr>
            </w:pPr>
            <w:r>
              <w:rPr>
                <w:b/>
                <w:color w:val="231F20"/>
                <w:sz w:val="24"/>
              </w:rPr>
              <w:t>Intent</w:t>
            </w:r>
          </w:p>
        </w:tc>
        <w:tc>
          <w:tcPr>
            <w:tcW w:w="5245" w:type="dxa"/>
            <w:gridSpan w:val="2"/>
          </w:tcPr>
          <w:p w:rsidR="00662893" w:rsidRDefault="00662893" w:rsidP="007F6930">
            <w:pPr>
              <w:pStyle w:val="TableParagraph"/>
              <w:spacing w:before="41"/>
              <w:ind w:left="1780" w:right="1760"/>
              <w:jc w:val="center"/>
              <w:rPr>
                <w:b/>
                <w:sz w:val="24"/>
              </w:rPr>
            </w:pPr>
            <w:r>
              <w:rPr>
                <w:b/>
                <w:color w:val="231F20"/>
                <w:sz w:val="24"/>
              </w:rPr>
              <w:t>Implementation</w:t>
            </w:r>
          </w:p>
        </w:tc>
        <w:tc>
          <w:tcPr>
            <w:tcW w:w="3969" w:type="dxa"/>
          </w:tcPr>
          <w:p w:rsidR="00662893" w:rsidRDefault="00662893" w:rsidP="007F6930">
            <w:pPr>
              <w:pStyle w:val="TableParagraph"/>
              <w:spacing w:before="41"/>
              <w:ind w:left="1288" w:right="1268"/>
              <w:jc w:val="center"/>
              <w:rPr>
                <w:b/>
                <w:sz w:val="24"/>
              </w:rPr>
            </w:pPr>
            <w:r>
              <w:rPr>
                <w:b/>
                <w:color w:val="231F20"/>
                <w:sz w:val="24"/>
              </w:rPr>
              <w:t>Impact</w:t>
            </w:r>
          </w:p>
        </w:tc>
        <w:tc>
          <w:tcPr>
            <w:tcW w:w="2944" w:type="dxa"/>
          </w:tcPr>
          <w:p w:rsidR="00662893" w:rsidRDefault="00662893" w:rsidP="007F6930">
            <w:pPr>
              <w:pStyle w:val="TableParagraph"/>
              <w:ind w:left="0"/>
              <w:rPr>
                <w:rFonts w:ascii="Times New Roman"/>
                <w:sz w:val="24"/>
              </w:rPr>
            </w:pPr>
          </w:p>
        </w:tc>
      </w:tr>
      <w:tr w:rsidR="00662893" w:rsidTr="002D0446">
        <w:trPr>
          <w:trHeight w:val="1472"/>
        </w:trPr>
        <w:tc>
          <w:tcPr>
            <w:tcW w:w="3219" w:type="dxa"/>
          </w:tcPr>
          <w:p w:rsidR="00662893" w:rsidRPr="00001FD6" w:rsidRDefault="00662893" w:rsidP="007F6930">
            <w:pPr>
              <w:pStyle w:val="TableParagraph"/>
              <w:spacing w:before="46" w:line="235" w:lineRule="auto"/>
              <w:ind w:left="79" w:right="303"/>
              <w:rPr>
                <w:b/>
                <w:sz w:val="24"/>
              </w:rPr>
            </w:pPr>
            <w:r w:rsidRPr="00001FD6">
              <w:rPr>
                <w:b/>
                <w:color w:val="231F20"/>
                <w:sz w:val="24"/>
              </w:rPr>
              <w:t>Your school focus should be clear</w:t>
            </w:r>
            <w:r w:rsidRPr="00001FD6">
              <w:rPr>
                <w:b/>
                <w:color w:val="231F20"/>
                <w:spacing w:val="1"/>
                <w:sz w:val="24"/>
              </w:rPr>
              <w:t xml:space="preserve"> </w:t>
            </w:r>
            <w:r w:rsidRPr="00001FD6">
              <w:rPr>
                <w:b/>
                <w:color w:val="231F20"/>
                <w:sz w:val="24"/>
              </w:rPr>
              <w:t>what</w:t>
            </w:r>
            <w:r w:rsidRPr="00001FD6">
              <w:rPr>
                <w:b/>
                <w:color w:val="231F20"/>
                <w:spacing w:val="-4"/>
                <w:sz w:val="24"/>
              </w:rPr>
              <w:t xml:space="preserve"> </w:t>
            </w:r>
            <w:r w:rsidRPr="00001FD6">
              <w:rPr>
                <w:b/>
                <w:color w:val="231F20"/>
                <w:sz w:val="24"/>
              </w:rPr>
              <w:t>you</w:t>
            </w:r>
            <w:r w:rsidRPr="00001FD6">
              <w:rPr>
                <w:b/>
                <w:color w:val="231F20"/>
                <w:spacing w:val="-4"/>
                <w:sz w:val="24"/>
              </w:rPr>
              <w:t xml:space="preserve"> </w:t>
            </w:r>
            <w:r w:rsidRPr="00001FD6">
              <w:rPr>
                <w:b/>
                <w:color w:val="231F20"/>
                <w:sz w:val="24"/>
              </w:rPr>
              <w:t>want</w:t>
            </w:r>
            <w:r w:rsidRPr="00001FD6">
              <w:rPr>
                <w:b/>
                <w:color w:val="231F20"/>
                <w:spacing w:val="-4"/>
                <w:sz w:val="24"/>
              </w:rPr>
              <w:t xml:space="preserve"> </w:t>
            </w:r>
            <w:r w:rsidRPr="00001FD6">
              <w:rPr>
                <w:b/>
                <w:color w:val="231F20"/>
                <w:sz w:val="24"/>
              </w:rPr>
              <w:t>the</w:t>
            </w:r>
            <w:r w:rsidRPr="00001FD6">
              <w:rPr>
                <w:b/>
                <w:color w:val="231F20"/>
                <w:spacing w:val="-3"/>
                <w:sz w:val="24"/>
              </w:rPr>
              <w:t xml:space="preserve"> </w:t>
            </w:r>
            <w:r w:rsidRPr="00001FD6">
              <w:rPr>
                <w:b/>
                <w:color w:val="231F20"/>
                <w:sz w:val="24"/>
              </w:rPr>
              <w:t>pupils</w:t>
            </w:r>
            <w:r w:rsidRPr="00001FD6">
              <w:rPr>
                <w:b/>
                <w:color w:val="231F20"/>
                <w:spacing w:val="-4"/>
                <w:sz w:val="24"/>
              </w:rPr>
              <w:t xml:space="preserve"> </w:t>
            </w:r>
            <w:r w:rsidRPr="00001FD6">
              <w:rPr>
                <w:b/>
                <w:color w:val="231F20"/>
                <w:sz w:val="24"/>
              </w:rPr>
              <w:t>to</w:t>
            </w:r>
            <w:r w:rsidRPr="00001FD6">
              <w:rPr>
                <w:b/>
                <w:color w:val="231F20"/>
                <w:spacing w:val="-5"/>
                <w:sz w:val="24"/>
              </w:rPr>
              <w:t xml:space="preserve"> </w:t>
            </w:r>
            <w:r w:rsidRPr="00001FD6">
              <w:rPr>
                <w:b/>
                <w:color w:val="231F20"/>
                <w:sz w:val="24"/>
              </w:rPr>
              <w:t>know</w:t>
            </w:r>
            <w:r w:rsidRPr="00001FD6">
              <w:rPr>
                <w:b/>
                <w:color w:val="231F20"/>
                <w:spacing w:val="-51"/>
                <w:sz w:val="24"/>
              </w:rPr>
              <w:t xml:space="preserve"> </w:t>
            </w:r>
            <w:r w:rsidRPr="00001FD6">
              <w:rPr>
                <w:b/>
                <w:color w:val="231F20"/>
                <w:sz w:val="24"/>
              </w:rPr>
              <w:t>and</w:t>
            </w:r>
            <w:r w:rsidRPr="00001FD6">
              <w:rPr>
                <w:b/>
                <w:color w:val="231F20"/>
                <w:spacing w:val="-2"/>
                <w:sz w:val="24"/>
              </w:rPr>
              <w:t xml:space="preserve"> </w:t>
            </w:r>
            <w:r w:rsidRPr="00001FD6">
              <w:rPr>
                <w:b/>
                <w:color w:val="231F20"/>
                <w:sz w:val="24"/>
              </w:rPr>
              <w:t>be</w:t>
            </w:r>
            <w:r w:rsidRPr="00001FD6">
              <w:rPr>
                <w:b/>
                <w:color w:val="231F20"/>
                <w:spacing w:val="-1"/>
                <w:sz w:val="24"/>
              </w:rPr>
              <w:t xml:space="preserve"> </w:t>
            </w:r>
            <w:r w:rsidRPr="00001FD6">
              <w:rPr>
                <w:b/>
                <w:color w:val="231F20"/>
                <w:sz w:val="24"/>
              </w:rPr>
              <w:t>able</w:t>
            </w:r>
            <w:r w:rsidRPr="00001FD6">
              <w:rPr>
                <w:b/>
                <w:color w:val="231F20"/>
                <w:spacing w:val="-1"/>
                <w:sz w:val="24"/>
              </w:rPr>
              <w:t xml:space="preserve"> </w:t>
            </w:r>
            <w:r w:rsidRPr="00001FD6">
              <w:rPr>
                <w:b/>
                <w:color w:val="231F20"/>
                <w:sz w:val="24"/>
              </w:rPr>
              <w:t>to</w:t>
            </w:r>
            <w:r w:rsidRPr="00001FD6">
              <w:rPr>
                <w:b/>
                <w:color w:val="231F20"/>
                <w:spacing w:val="-1"/>
                <w:sz w:val="24"/>
              </w:rPr>
              <w:t xml:space="preserve"> </w:t>
            </w:r>
            <w:r w:rsidRPr="00001FD6">
              <w:rPr>
                <w:b/>
                <w:color w:val="231F20"/>
                <w:sz w:val="24"/>
              </w:rPr>
              <w:t>do</w:t>
            </w:r>
            <w:r w:rsidRPr="00001FD6">
              <w:rPr>
                <w:b/>
                <w:color w:val="231F20"/>
                <w:spacing w:val="-2"/>
                <w:sz w:val="24"/>
              </w:rPr>
              <w:t xml:space="preserve"> </w:t>
            </w:r>
            <w:r w:rsidRPr="00001FD6">
              <w:rPr>
                <w:b/>
                <w:color w:val="231F20"/>
                <w:sz w:val="24"/>
              </w:rPr>
              <w:t>and</w:t>
            </w:r>
            <w:r w:rsidRPr="00001FD6">
              <w:rPr>
                <w:b/>
                <w:color w:val="231F20"/>
                <w:spacing w:val="-1"/>
                <w:sz w:val="24"/>
              </w:rPr>
              <w:t xml:space="preserve"> </w:t>
            </w:r>
            <w:r w:rsidRPr="00001FD6">
              <w:rPr>
                <w:b/>
                <w:color w:val="231F20"/>
                <w:sz w:val="24"/>
              </w:rPr>
              <w:t>about</w:t>
            </w:r>
          </w:p>
          <w:p w:rsidR="00662893" w:rsidRPr="00001FD6" w:rsidRDefault="00662893" w:rsidP="007F6930">
            <w:pPr>
              <w:pStyle w:val="TableParagraph"/>
              <w:spacing w:line="289" w:lineRule="exact"/>
              <w:ind w:left="79"/>
              <w:rPr>
                <w:b/>
                <w:sz w:val="24"/>
              </w:rPr>
            </w:pPr>
            <w:r w:rsidRPr="00001FD6">
              <w:rPr>
                <w:b/>
                <w:color w:val="231F20"/>
                <w:sz w:val="24"/>
              </w:rPr>
              <w:t>what</w:t>
            </w:r>
            <w:r w:rsidRPr="00001FD6">
              <w:rPr>
                <w:b/>
                <w:color w:val="231F20"/>
                <w:spacing w:val="-3"/>
                <w:sz w:val="24"/>
              </w:rPr>
              <w:t xml:space="preserve"> </w:t>
            </w:r>
            <w:r w:rsidRPr="00001FD6">
              <w:rPr>
                <w:b/>
                <w:color w:val="231F20"/>
                <w:sz w:val="24"/>
              </w:rPr>
              <w:t>they</w:t>
            </w:r>
            <w:r w:rsidRPr="00001FD6">
              <w:rPr>
                <w:b/>
                <w:color w:val="231F20"/>
                <w:spacing w:val="-2"/>
                <w:sz w:val="24"/>
              </w:rPr>
              <w:t xml:space="preserve"> </w:t>
            </w:r>
            <w:r w:rsidRPr="00001FD6">
              <w:rPr>
                <w:b/>
                <w:color w:val="231F20"/>
                <w:sz w:val="24"/>
              </w:rPr>
              <w:t>need</w:t>
            </w:r>
            <w:r w:rsidRPr="00001FD6">
              <w:rPr>
                <w:b/>
                <w:color w:val="231F20"/>
                <w:spacing w:val="-3"/>
                <w:sz w:val="24"/>
              </w:rPr>
              <w:t xml:space="preserve"> </w:t>
            </w:r>
            <w:r w:rsidRPr="00001FD6">
              <w:rPr>
                <w:b/>
                <w:color w:val="231F20"/>
                <w:sz w:val="24"/>
              </w:rPr>
              <w:t>to</w:t>
            </w:r>
            <w:r w:rsidRPr="00001FD6">
              <w:rPr>
                <w:b/>
                <w:color w:val="231F20"/>
                <w:spacing w:val="-4"/>
                <w:sz w:val="24"/>
              </w:rPr>
              <w:t xml:space="preserve"> </w:t>
            </w:r>
            <w:r w:rsidRPr="00001FD6">
              <w:rPr>
                <w:b/>
                <w:color w:val="231F20"/>
                <w:sz w:val="24"/>
              </w:rPr>
              <w:t>learn</w:t>
            </w:r>
            <w:r w:rsidRPr="00001FD6">
              <w:rPr>
                <w:b/>
                <w:color w:val="231F20"/>
                <w:spacing w:val="-3"/>
                <w:sz w:val="24"/>
              </w:rPr>
              <w:t xml:space="preserve"> </w:t>
            </w:r>
            <w:r w:rsidRPr="00001FD6">
              <w:rPr>
                <w:b/>
                <w:color w:val="231F20"/>
                <w:sz w:val="24"/>
              </w:rPr>
              <w:t>and</w:t>
            </w:r>
            <w:r w:rsidRPr="00001FD6">
              <w:rPr>
                <w:b/>
                <w:color w:val="231F20"/>
                <w:spacing w:val="-3"/>
                <w:sz w:val="24"/>
              </w:rPr>
              <w:t xml:space="preserve"> </w:t>
            </w:r>
            <w:r w:rsidRPr="00001FD6">
              <w:rPr>
                <w:b/>
                <w:color w:val="231F20"/>
                <w:sz w:val="24"/>
              </w:rPr>
              <w:t>to</w:t>
            </w:r>
          </w:p>
          <w:p w:rsidR="00662893" w:rsidRPr="00001FD6" w:rsidRDefault="00662893" w:rsidP="007F6930">
            <w:pPr>
              <w:pStyle w:val="TableParagraph"/>
              <w:spacing w:line="256" w:lineRule="exact"/>
              <w:ind w:left="79"/>
              <w:rPr>
                <w:b/>
                <w:sz w:val="24"/>
              </w:rPr>
            </w:pPr>
            <w:r w:rsidRPr="00001FD6">
              <w:rPr>
                <w:b/>
                <w:color w:val="231F20"/>
                <w:sz w:val="24"/>
              </w:rPr>
              <w:t>consolidate</w:t>
            </w:r>
            <w:r w:rsidRPr="00001FD6">
              <w:rPr>
                <w:b/>
                <w:color w:val="231F20"/>
                <w:spacing w:val="-9"/>
                <w:sz w:val="24"/>
              </w:rPr>
              <w:t xml:space="preserve"> </w:t>
            </w:r>
            <w:r w:rsidRPr="00001FD6">
              <w:rPr>
                <w:b/>
                <w:color w:val="231F20"/>
                <w:sz w:val="24"/>
              </w:rPr>
              <w:t>through</w:t>
            </w:r>
            <w:r w:rsidRPr="00001FD6">
              <w:rPr>
                <w:b/>
                <w:color w:val="231F20"/>
                <w:spacing w:val="-9"/>
                <w:sz w:val="24"/>
              </w:rPr>
              <w:t xml:space="preserve"> </w:t>
            </w:r>
            <w:r w:rsidRPr="00001FD6">
              <w:rPr>
                <w:b/>
                <w:color w:val="231F20"/>
                <w:sz w:val="24"/>
              </w:rPr>
              <w:t>practice:</w:t>
            </w:r>
          </w:p>
        </w:tc>
        <w:tc>
          <w:tcPr>
            <w:tcW w:w="3544" w:type="dxa"/>
          </w:tcPr>
          <w:p w:rsidR="00662893" w:rsidRPr="00001FD6" w:rsidRDefault="00662893" w:rsidP="007F6930">
            <w:pPr>
              <w:pStyle w:val="TableParagraph"/>
              <w:spacing w:before="46" w:line="235" w:lineRule="auto"/>
              <w:ind w:right="171"/>
              <w:rPr>
                <w:b/>
                <w:sz w:val="24"/>
              </w:rPr>
            </w:pPr>
            <w:r w:rsidRPr="00001FD6">
              <w:rPr>
                <w:b/>
                <w:color w:val="231F20"/>
                <w:sz w:val="24"/>
              </w:rPr>
              <w:t>Make</w:t>
            </w:r>
            <w:r w:rsidRPr="00001FD6">
              <w:rPr>
                <w:b/>
                <w:color w:val="231F20"/>
                <w:spacing w:val="-6"/>
                <w:sz w:val="24"/>
              </w:rPr>
              <w:t xml:space="preserve"> </w:t>
            </w:r>
            <w:r w:rsidRPr="00001FD6">
              <w:rPr>
                <w:b/>
                <w:color w:val="231F20"/>
                <w:sz w:val="24"/>
              </w:rPr>
              <w:t>sure</w:t>
            </w:r>
            <w:r w:rsidRPr="00001FD6">
              <w:rPr>
                <w:b/>
                <w:color w:val="231F20"/>
                <w:spacing w:val="-5"/>
                <w:sz w:val="24"/>
              </w:rPr>
              <w:t xml:space="preserve"> </w:t>
            </w:r>
            <w:r w:rsidRPr="00001FD6">
              <w:rPr>
                <w:b/>
                <w:color w:val="231F20"/>
                <w:sz w:val="24"/>
              </w:rPr>
              <w:t>your</w:t>
            </w:r>
            <w:r w:rsidRPr="00001FD6">
              <w:rPr>
                <w:b/>
                <w:color w:val="231F20"/>
                <w:spacing w:val="-6"/>
                <w:sz w:val="24"/>
              </w:rPr>
              <w:t xml:space="preserve"> </w:t>
            </w:r>
            <w:r w:rsidRPr="00001FD6">
              <w:rPr>
                <w:b/>
                <w:color w:val="231F20"/>
                <w:sz w:val="24"/>
              </w:rPr>
              <w:t>actions</w:t>
            </w:r>
            <w:r w:rsidRPr="00001FD6">
              <w:rPr>
                <w:b/>
                <w:color w:val="231F20"/>
                <w:spacing w:val="-7"/>
                <w:sz w:val="24"/>
              </w:rPr>
              <w:t xml:space="preserve"> </w:t>
            </w:r>
            <w:r w:rsidRPr="00001FD6">
              <w:rPr>
                <w:b/>
                <w:color w:val="231F20"/>
                <w:sz w:val="24"/>
              </w:rPr>
              <w:t>to</w:t>
            </w:r>
            <w:r w:rsidRPr="00001FD6">
              <w:rPr>
                <w:b/>
                <w:color w:val="231F20"/>
                <w:spacing w:val="-6"/>
                <w:sz w:val="24"/>
              </w:rPr>
              <w:t xml:space="preserve"> </w:t>
            </w:r>
            <w:r w:rsidRPr="00001FD6">
              <w:rPr>
                <w:b/>
                <w:color w:val="231F20"/>
                <w:sz w:val="24"/>
              </w:rPr>
              <w:t>achieve</w:t>
            </w:r>
            <w:r w:rsidRPr="00001FD6">
              <w:rPr>
                <w:b/>
                <w:color w:val="231F20"/>
                <w:spacing w:val="-51"/>
                <w:sz w:val="24"/>
              </w:rPr>
              <w:t xml:space="preserve"> </w:t>
            </w:r>
            <w:r w:rsidRPr="00001FD6">
              <w:rPr>
                <w:b/>
                <w:color w:val="231F20"/>
                <w:sz w:val="24"/>
              </w:rPr>
              <w:t>are</w:t>
            </w:r>
            <w:r w:rsidRPr="00001FD6">
              <w:rPr>
                <w:b/>
                <w:color w:val="231F20"/>
                <w:spacing w:val="-3"/>
                <w:sz w:val="24"/>
              </w:rPr>
              <w:t xml:space="preserve"> </w:t>
            </w:r>
            <w:r w:rsidRPr="00001FD6">
              <w:rPr>
                <w:b/>
                <w:color w:val="231F20"/>
                <w:sz w:val="24"/>
              </w:rPr>
              <w:t>linked</w:t>
            </w:r>
            <w:r w:rsidRPr="00001FD6">
              <w:rPr>
                <w:b/>
                <w:color w:val="231F20"/>
                <w:spacing w:val="-3"/>
                <w:sz w:val="24"/>
              </w:rPr>
              <w:t xml:space="preserve"> </w:t>
            </w:r>
            <w:r w:rsidRPr="00001FD6">
              <w:rPr>
                <w:b/>
                <w:color w:val="231F20"/>
                <w:sz w:val="24"/>
              </w:rPr>
              <w:t>to</w:t>
            </w:r>
            <w:r w:rsidRPr="00001FD6">
              <w:rPr>
                <w:b/>
                <w:color w:val="231F20"/>
                <w:spacing w:val="-4"/>
                <w:sz w:val="24"/>
              </w:rPr>
              <w:t xml:space="preserve"> </w:t>
            </w:r>
            <w:r w:rsidRPr="00001FD6">
              <w:rPr>
                <w:b/>
                <w:color w:val="231F20"/>
                <w:sz w:val="24"/>
              </w:rPr>
              <w:t>your</w:t>
            </w:r>
            <w:r w:rsidRPr="00001FD6">
              <w:rPr>
                <w:b/>
                <w:color w:val="231F20"/>
                <w:spacing w:val="-4"/>
                <w:sz w:val="24"/>
              </w:rPr>
              <w:t xml:space="preserve"> </w:t>
            </w:r>
            <w:r w:rsidRPr="00001FD6">
              <w:rPr>
                <w:b/>
                <w:color w:val="231F20"/>
                <w:sz w:val="24"/>
              </w:rPr>
              <w:t>intentions:</w:t>
            </w:r>
          </w:p>
        </w:tc>
        <w:tc>
          <w:tcPr>
            <w:tcW w:w="1701" w:type="dxa"/>
          </w:tcPr>
          <w:p w:rsidR="00662893" w:rsidRDefault="00662893" w:rsidP="007F6930">
            <w:pPr>
              <w:pStyle w:val="TableParagraph"/>
              <w:spacing w:before="46" w:line="235" w:lineRule="auto"/>
              <w:ind w:right="547"/>
              <w:rPr>
                <w:b/>
                <w:color w:val="231F20"/>
                <w:spacing w:val="-1"/>
                <w:sz w:val="24"/>
              </w:rPr>
            </w:pPr>
            <w:r w:rsidRPr="00001FD6">
              <w:rPr>
                <w:b/>
                <w:color w:val="231F20"/>
                <w:sz w:val="24"/>
              </w:rPr>
              <w:t>Funding</w:t>
            </w:r>
            <w:r w:rsidRPr="00001FD6">
              <w:rPr>
                <w:b/>
                <w:color w:val="231F20"/>
                <w:spacing w:val="1"/>
                <w:sz w:val="24"/>
              </w:rPr>
              <w:t xml:space="preserve"> </w:t>
            </w:r>
            <w:r w:rsidRPr="00001FD6">
              <w:rPr>
                <w:b/>
                <w:color w:val="231F20"/>
                <w:spacing w:val="-1"/>
                <w:sz w:val="24"/>
              </w:rPr>
              <w:t>allocated:</w:t>
            </w:r>
          </w:p>
          <w:p w:rsidR="00CE0D78" w:rsidRDefault="00CE0D78" w:rsidP="007F6930">
            <w:pPr>
              <w:pStyle w:val="TableParagraph"/>
              <w:spacing w:before="46" w:line="235" w:lineRule="auto"/>
              <w:ind w:right="547"/>
              <w:rPr>
                <w:b/>
                <w:color w:val="231F20"/>
                <w:spacing w:val="-1"/>
                <w:sz w:val="24"/>
              </w:rPr>
            </w:pPr>
          </w:p>
          <w:p w:rsidR="00CE0D78" w:rsidRPr="00001FD6" w:rsidRDefault="002C53DF" w:rsidP="007F6930">
            <w:pPr>
              <w:pStyle w:val="TableParagraph"/>
              <w:spacing w:before="46" w:line="235" w:lineRule="auto"/>
              <w:ind w:right="547"/>
              <w:rPr>
                <w:b/>
                <w:sz w:val="24"/>
              </w:rPr>
            </w:pPr>
            <w:r>
              <w:rPr>
                <w:b/>
                <w:color w:val="231F20"/>
                <w:spacing w:val="-1"/>
                <w:sz w:val="24"/>
              </w:rPr>
              <w:t>£350</w:t>
            </w:r>
          </w:p>
        </w:tc>
        <w:tc>
          <w:tcPr>
            <w:tcW w:w="3969" w:type="dxa"/>
          </w:tcPr>
          <w:p w:rsidR="00662893" w:rsidRPr="00001FD6" w:rsidRDefault="00662893" w:rsidP="007F6930">
            <w:pPr>
              <w:pStyle w:val="TableParagraph"/>
              <w:spacing w:before="46" w:line="235" w:lineRule="auto"/>
              <w:ind w:right="436"/>
              <w:rPr>
                <w:b/>
                <w:sz w:val="24"/>
              </w:rPr>
            </w:pPr>
            <w:r w:rsidRPr="00001FD6">
              <w:rPr>
                <w:b/>
                <w:color w:val="231F20"/>
                <w:sz w:val="24"/>
              </w:rPr>
              <w:t>Evidence</w:t>
            </w:r>
            <w:r w:rsidRPr="00001FD6">
              <w:rPr>
                <w:b/>
                <w:color w:val="231F20"/>
                <w:spacing w:val="-5"/>
                <w:sz w:val="24"/>
              </w:rPr>
              <w:t xml:space="preserve"> </w:t>
            </w:r>
            <w:r w:rsidRPr="00001FD6">
              <w:rPr>
                <w:b/>
                <w:color w:val="231F20"/>
                <w:sz w:val="24"/>
              </w:rPr>
              <w:t>of</w:t>
            </w:r>
            <w:r w:rsidRPr="00001FD6">
              <w:rPr>
                <w:b/>
                <w:color w:val="231F20"/>
                <w:spacing w:val="-5"/>
                <w:sz w:val="24"/>
              </w:rPr>
              <w:t xml:space="preserve"> </w:t>
            </w:r>
            <w:r w:rsidRPr="00001FD6">
              <w:rPr>
                <w:b/>
                <w:color w:val="231F20"/>
                <w:sz w:val="24"/>
              </w:rPr>
              <w:t>impact:</w:t>
            </w:r>
            <w:r w:rsidRPr="00001FD6">
              <w:rPr>
                <w:b/>
                <w:color w:val="231F20"/>
                <w:spacing w:val="-5"/>
                <w:sz w:val="24"/>
              </w:rPr>
              <w:t xml:space="preserve"> </w:t>
            </w:r>
            <w:r w:rsidRPr="00001FD6">
              <w:rPr>
                <w:b/>
                <w:color w:val="231F20"/>
                <w:sz w:val="24"/>
              </w:rPr>
              <w:t>what</w:t>
            </w:r>
            <w:r w:rsidRPr="00001FD6">
              <w:rPr>
                <w:b/>
                <w:color w:val="231F20"/>
                <w:spacing w:val="-4"/>
                <w:sz w:val="24"/>
              </w:rPr>
              <w:t xml:space="preserve"> </w:t>
            </w:r>
            <w:proofErr w:type="gramStart"/>
            <w:r w:rsidRPr="00001FD6">
              <w:rPr>
                <w:b/>
                <w:color w:val="231F20"/>
                <w:sz w:val="24"/>
              </w:rPr>
              <w:t>do</w:t>
            </w:r>
            <w:r w:rsidR="00344EA0">
              <w:rPr>
                <w:b/>
                <w:color w:val="231F20"/>
                <w:sz w:val="24"/>
              </w:rPr>
              <w:t xml:space="preserve"> </w:t>
            </w:r>
            <w:r w:rsidRPr="00001FD6">
              <w:rPr>
                <w:b/>
                <w:color w:val="231F20"/>
                <w:spacing w:val="-51"/>
                <w:sz w:val="24"/>
              </w:rPr>
              <w:t xml:space="preserve"> </w:t>
            </w:r>
            <w:r w:rsidRPr="00001FD6">
              <w:rPr>
                <w:b/>
                <w:color w:val="231F20"/>
                <w:sz w:val="24"/>
              </w:rPr>
              <w:t>pupils</w:t>
            </w:r>
            <w:proofErr w:type="gramEnd"/>
            <w:r w:rsidRPr="00001FD6">
              <w:rPr>
                <w:b/>
                <w:color w:val="231F20"/>
                <w:sz w:val="24"/>
              </w:rPr>
              <w:t xml:space="preserve"> now know and what</w:t>
            </w:r>
            <w:r w:rsidRPr="00001FD6">
              <w:rPr>
                <w:b/>
                <w:color w:val="231F20"/>
                <w:spacing w:val="1"/>
                <w:sz w:val="24"/>
              </w:rPr>
              <w:t xml:space="preserve"> </w:t>
            </w:r>
            <w:r w:rsidRPr="00001FD6">
              <w:rPr>
                <w:b/>
                <w:color w:val="231F20"/>
                <w:sz w:val="24"/>
              </w:rPr>
              <w:t>can they now do? What has</w:t>
            </w:r>
            <w:r w:rsidRPr="00001FD6">
              <w:rPr>
                <w:b/>
                <w:color w:val="231F20"/>
                <w:spacing w:val="1"/>
                <w:sz w:val="24"/>
              </w:rPr>
              <w:t xml:space="preserve"> </w:t>
            </w:r>
            <w:r w:rsidRPr="00001FD6">
              <w:rPr>
                <w:b/>
                <w:color w:val="231F20"/>
                <w:sz w:val="24"/>
              </w:rPr>
              <w:t>changed</w:t>
            </w:r>
            <w:proofErr w:type="gramStart"/>
            <w:r w:rsidRPr="00001FD6">
              <w:rPr>
                <w:b/>
                <w:color w:val="231F20"/>
                <w:sz w:val="24"/>
              </w:rPr>
              <w:t>?:</w:t>
            </w:r>
            <w:proofErr w:type="gramEnd"/>
          </w:p>
        </w:tc>
        <w:tc>
          <w:tcPr>
            <w:tcW w:w="2944" w:type="dxa"/>
          </w:tcPr>
          <w:p w:rsidR="00662893" w:rsidRPr="00001FD6" w:rsidRDefault="00662893" w:rsidP="007F6930">
            <w:pPr>
              <w:pStyle w:val="TableParagraph"/>
              <w:spacing w:before="46" w:line="235" w:lineRule="auto"/>
              <w:ind w:right="267"/>
              <w:rPr>
                <w:b/>
                <w:color w:val="231F20"/>
                <w:sz w:val="24"/>
              </w:rPr>
            </w:pPr>
            <w:r w:rsidRPr="00001FD6">
              <w:rPr>
                <w:b/>
                <w:color w:val="231F20"/>
                <w:sz w:val="24"/>
              </w:rPr>
              <w:t>Sustainability</w:t>
            </w:r>
            <w:r w:rsidRPr="00001FD6">
              <w:rPr>
                <w:b/>
                <w:color w:val="231F20"/>
                <w:spacing w:val="-8"/>
                <w:sz w:val="24"/>
              </w:rPr>
              <w:t xml:space="preserve"> </w:t>
            </w:r>
            <w:r w:rsidRPr="00001FD6">
              <w:rPr>
                <w:b/>
                <w:color w:val="231F20"/>
                <w:sz w:val="24"/>
              </w:rPr>
              <w:t>and</w:t>
            </w:r>
            <w:r w:rsidRPr="00001FD6">
              <w:rPr>
                <w:b/>
                <w:color w:val="231F20"/>
                <w:spacing w:val="-8"/>
                <w:sz w:val="24"/>
              </w:rPr>
              <w:t xml:space="preserve"> </w:t>
            </w:r>
            <w:r w:rsidRPr="00001FD6">
              <w:rPr>
                <w:b/>
                <w:color w:val="231F20"/>
                <w:sz w:val="24"/>
              </w:rPr>
              <w:t>suggested</w:t>
            </w:r>
            <w:r w:rsidRPr="00001FD6">
              <w:rPr>
                <w:b/>
                <w:color w:val="231F20"/>
                <w:spacing w:val="-51"/>
                <w:sz w:val="24"/>
              </w:rPr>
              <w:t xml:space="preserve"> </w:t>
            </w:r>
            <w:r w:rsidRPr="00001FD6">
              <w:rPr>
                <w:b/>
                <w:color w:val="231F20"/>
                <w:sz w:val="24"/>
              </w:rPr>
              <w:t>next</w:t>
            </w:r>
            <w:r w:rsidRPr="00001FD6">
              <w:rPr>
                <w:b/>
                <w:color w:val="231F20"/>
                <w:spacing w:val="-1"/>
                <w:sz w:val="24"/>
              </w:rPr>
              <w:t xml:space="preserve"> </w:t>
            </w:r>
            <w:r w:rsidRPr="00001FD6">
              <w:rPr>
                <w:b/>
                <w:color w:val="231F20"/>
                <w:sz w:val="24"/>
              </w:rPr>
              <w:t>steps:</w:t>
            </w:r>
          </w:p>
          <w:p w:rsidR="00662893" w:rsidRPr="00001FD6" w:rsidRDefault="00662893" w:rsidP="007F6930">
            <w:pPr>
              <w:pStyle w:val="TableParagraph"/>
              <w:spacing w:before="46" w:line="235" w:lineRule="auto"/>
              <w:ind w:right="267"/>
              <w:rPr>
                <w:b/>
                <w:color w:val="231F20"/>
                <w:sz w:val="24"/>
              </w:rPr>
            </w:pPr>
          </w:p>
          <w:p w:rsidR="00662893" w:rsidRPr="00001FD6" w:rsidRDefault="00662893" w:rsidP="007F6930">
            <w:pPr>
              <w:pStyle w:val="TableParagraph"/>
              <w:spacing w:before="46" w:line="235" w:lineRule="auto"/>
              <w:ind w:left="0" w:right="267"/>
              <w:rPr>
                <w:b/>
                <w:color w:val="231F20"/>
                <w:sz w:val="24"/>
              </w:rPr>
            </w:pPr>
          </w:p>
          <w:p w:rsidR="00662893" w:rsidRPr="00001FD6" w:rsidRDefault="00662893" w:rsidP="007F6930">
            <w:pPr>
              <w:pStyle w:val="TableParagraph"/>
              <w:spacing w:before="46" w:line="235" w:lineRule="auto"/>
              <w:ind w:right="267"/>
              <w:rPr>
                <w:b/>
                <w:sz w:val="24"/>
              </w:rPr>
            </w:pPr>
          </w:p>
        </w:tc>
      </w:tr>
      <w:tr w:rsidR="00662893" w:rsidTr="002D0446">
        <w:trPr>
          <w:trHeight w:val="1690"/>
        </w:trPr>
        <w:tc>
          <w:tcPr>
            <w:tcW w:w="3219" w:type="dxa"/>
          </w:tcPr>
          <w:p w:rsidR="00662893" w:rsidRDefault="00662893" w:rsidP="005646C3">
            <w:pPr>
              <w:pStyle w:val="NormalWeb"/>
              <w:rPr>
                <w:rFonts w:asciiTheme="majorHAnsi" w:hAnsiTheme="majorHAnsi" w:cstheme="majorHAnsi"/>
              </w:rPr>
            </w:pPr>
            <w:r w:rsidRPr="0041341E">
              <w:rPr>
                <w:rFonts w:asciiTheme="majorHAnsi" w:hAnsiTheme="majorHAnsi" w:cstheme="majorHAnsi"/>
              </w:rPr>
              <w:lastRenderedPageBreak/>
              <w:t xml:space="preserve">To ensure pupils in all year groups have access to high quality sports </w:t>
            </w:r>
            <w:r w:rsidR="00D22C9C">
              <w:rPr>
                <w:rFonts w:asciiTheme="majorHAnsi" w:hAnsiTheme="majorHAnsi" w:cstheme="majorHAnsi"/>
              </w:rPr>
              <w:t>equipment including children with SEND.</w:t>
            </w:r>
          </w:p>
          <w:p w:rsidR="00C559D9" w:rsidRDefault="00C559D9" w:rsidP="005646C3">
            <w:pPr>
              <w:pStyle w:val="NormalWeb"/>
              <w:rPr>
                <w:rFonts w:asciiTheme="majorHAnsi" w:hAnsiTheme="majorHAnsi" w:cstheme="majorHAnsi"/>
              </w:rPr>
            </w:pPr>
          </w:p>
          <w:p w:rsidR="00C559D9" w:rsidRDefault="00C559D9" w:rsidP="005646C3">
            <w:pPr>
              <w:pStyle w:val="NormalWeb"/>
              <w:rPr>
                <w:rFonts w:asciiTheme="majorHAnsi" w:hAnsiTheme="majorHAnsi" w:cstheme="majorHAnsi"/>
              </w:rPr>
            </w:pPr>
          </w:p>
          <w:p w:rsidR="00662893" w:rsidRPr="0041341E" w:rsidRDefault="00662893" w:rsidP="00C520FC">
            <w:pPr>
              <w:pStyle w:val="NormalWeb"/>
              <w:rPr>
                <w:rFonts w:asciiTheme="majorHAnsi" w:hAnsiTheme="majorHAnsi" w:cstheme="majorHAnsi"/>
              </w:rPr>
            </w:pPr>
          </w:p>
        </w:tc>
        <w:tc>
          <w:tcPr>
            <w:tcW w:w="3544" w:type="dxa"/>
          </w:tcPr>
          <w:p w:rsidR="00575182" w:rsidRDefault="00C520FC" w:rsidP="00F60340">
            <w:pPr>
              <w:pStyle w:val="TableParagraph"/>
              <w:ind w:left="0"/>
              <w:rPr>
                <w:rFonts w:asciiTheme="majorHAnsi" w:hAnsiTheme="majorHAnsi" w:cstheme="majorHAnsi"/>
                <w:sz w:val="24"/>
                <w:szCs w:val="24"/>
              </w:rPr>
            </w:pPr>
            <w:r>
              <w:rPr>
                <w:rFonts w:asciiTheme="majorHAnsi" w:hAnsiTheme="majorHAnsi" w:cstheme="majorHAnsi"/>
                <w:sz w:val="24"/>
                <w:szCs w:val="24"/>
              </w:rPr>
              <w:t>Update</w:t>
            </w:r>
            <w:r w:rsidR="00C559D9">
              <w:rPr>
                <w:rFonts w:asciiTheme="majorHAnsi" w:hAnsiTheme="majorHAnsi" w:cstheme="majorHAnsi"/>
                <w:sz w:val="24"/>
                <w:szCs w:val="24"/>
              </w:rPr>
              <w:t xml:space="preserve"> </w:t>
            </w:r>
            <w:r w:rsidR="00CE1DDB">
              <w:rPr>
                <w:rFonts w:asciiTheme="majorHAnsi" w:hAnsiTheme="majorHAnsi" w:cstheme="majorHAnsi"/>
                <w:sz w:val="24"/>
                <w:szCs w:val="24"/>
              </w:rPr>
              <w:t>PE Equipment:</w:t>
            </w:r>
          </w:p>
          <w:p w:rsidR="00CE1DDB" w:rsidRDefault="00CE1DDB" w:rsidP="00C520FC">
            <w:pPr>
              <w:pStyle w:val="TableParagraph"/>
              <w:numPr>
                <w:ilvl w:val="0"/>
                <w:numId w:val="9"/>
              </w:numPr>
              <w:rPr>
                <w:rFonts w:asciiTheme="majorHAnsi" w:hAnsiTheme="majorHAnsi" w:cstheme="majorHAnsi"/>
                <w:sz w:val="24"/>
                <w:szCs w:val="24"/>
              </w:rPr>
            </w:pPr>
            <w:r>
              <w:rPr>
                <w:rFonts w:asciiTheme="majorHAnsi" w:hAnsiTheme="majorHAnsi" w:cstheme="majorHAnsi"/>
                <w:sz w:val="24"/>
                <w:szCs w:val="24"/>
              </w:rPr>
              <w:t>Beanbags</w:t>
            </w:r>
          </w:p>
          <w:p w:rsidR="00CE1DDB" w:rsidRDefault="00C520FC" w:rsidP="00C520FC">
            <w:pPr>
              <w:pStyle w:val="TableParagraph"/>
              <w:numPr>
                <w:ilvl w:val="0"/>
                <w:numId w:val="9"/>
              </w:numPr>
              <w:rPr>
                <w:rFonts w:asciiTheme="majorHAnsi" w:hAnsiTheme="majorHAnsi" w:cstheme="majorHAnsi"/>
                <w:sz w:val="24"/>
                <w:szCs w:val="24"/>
              </w:rPr>
            </w:pPr>
            <w:r>
              <w:rPr>
                <w:rFonts w:asciiTheme="majorHAnsi" w:hAnsiTheme="majorHAnsi" w:cstheme="majorHAnsi"/>
                <w:sz w:val="24"/>
                <w:szCs w:val="24"/>
              </w:rPr>
              <w:t>Multi-sport</w:t>
            </w:r>
            <w:r w:rsidR="00A47389">
              <w:rPr>
                <w:rFonts w:asciiTheme="majorHAnsi" w:hAnsiTheme="majorHAnsi" w:cstheme="majorHAnsi"/>
                <w:sz w:val="24"/>
                <w:szCs w:val="24"/>
              </w:rPr>
              <w:t xml:space="preserve"> </w:t>
            </w:r>
            <w:r w:rsidR="00CE1DDB">
              <w:rPr>
                <w:rFonts w:asciiTheme="majorHAnsi" w:hAnsiTheme="majorHAnsi" w:cstheme="majorHAnsi"/>
                <w:sz w:val="24"/>
                <w:szCs w:val="24"/>
              </w:rPr>
              <w:t>balls</w:t>
            </w:r>
          </w:p>
          <w:p w:rsidR="00A47389" w:rsidRDefault="00A47389" w:rsidP="00C520FC">
            <w:pPr>
              <w:pStyle w:val="TableParagraph"/>
              <w:numPr>
                <w:ilvl w:val="0"/>
                <w:numId w:val="9"/>
              </w:numPr>
              <w:rPr>
                <w:rFonts w:asciiTheme="majorHAnsi" w:hAnsiTheme="majorHAnsi" w:cstheme="majorHAnsi"/>
                <w:sz w:val="24"/>
                <w:szCs w:val="24"/>
              </w:rPr>
            </w:pPr>
            <w:r>
              <w:rPr>
                <w:rFonts w:asciiTheme="majorHAnsi" w:hAnsiTheme="majorHAnsi" w:cstheme="majorHAnsi"/>
                <w:sz w:val="24"/>
                <w:szCs w:val="24"/>
              </w:rPr>
              <w:t>Sensory</w:t>
            </w:r>
            <w:r w:rsidR="00C559D9">
              <w:rPr>
                <w:rFonts w:asciiTheme="majorHAnsi" w:hAnsiTheme="majorHAnsi" w:cstheme="majorHAnsi"/>
                <w:sz w:val="24"/>
                <w:szCs w:val="24"/>
              </w:rPr>
              <w:t xml:space="preserve"> balls</w:t>
            </w:r>
          </w:p>
          <w:p w:rsidR="00CE1DDB" w:rsidRDefault="00CE1DDB" w:rsidP="00C520FC">
            <w:pPr>
              <w:pStyle w:val="TableParagraph"/>
              <w:numPr>
                <w:ilvl w:val="0"/>
                <w:numId w:val="9"/>
              </w:numPr>
              <w:rPr>
                <w:rFonts w:asciiTheme="majorHAnsi" w:hAnsiTheme="majorHAnsi" w:cstheme="majorHAnsi"/>
                <w:sz w:val="24"/>
                <w:szCs w:val="24"/>
              </w:rPr>
            </w:pPr>
            <w:r>
              <w:rPr>
                <w:rFonts w:asciiTheme="majorHAnsi" w:hAnsiTheme="majorHAnsi" w:cstheme="majorHAnsi"/>
                <w:sz w:val="24"/>
                <w:szCs w:val="24"/>
              </w:rPr>
              <w:t>Mini hurdles</w:t>
            </w:r>
          </w:p>
          <w:p w:rsidR="00CE1DDB" w:rsidRDefault="00CE1DDB" w:rsidP="00C520FC">
            <w:pPr>
              <w:pStyle w:val="TableParagraph"/>
              <w:numPr>
                <w:ilvl w:val="0"/>
                <w:numId w:val="9"/>
              </w:numPr>
              <w:rPr>
                <w:rFonts w:asciiTheme="majorHAnsi" w:hAnsiTheme="majorHAnsi" w:cstheme="majorHAnsi"/>
                <w:sz w:val="24"/>
                <w:szCs w:val="24"/>
              </w:rPr>
            </w:pPr>
            <w:r>
              <w:rPr>
                <w:rFonts w:asciiTheme="majorHAnsi" w:hAnsiTheme="majorHAnsi" w:cstheme="majorHAnsi"/>
                <w:sz w:val="24"/>
                <w:szCs w:val="24"/>
              </w:rPr>
              <w:t xml:space="preserve">Obstacle equipment </w:t>
            </w:r>
          </w:p>
          <w:p w:rsidR="00A47389" w:rsidRPr="0041341E" w:rsidRDefault="00C559D9" w:rsidP="00C520FC">
            <w:pPr>
              <w:pStyle w:val="TableParagraph"/>
              <w:numPr>
                <w:ilvl w:val="0"/>
                <w:numId w:val="9"/>
              </w:numPr>
              <w:rPr>
                <w:rFonts w:asciiTheme="majorHAnsi" w:hAnsiTheme="majorHAnsi" w:cstheme="majorHAnsi"/>
                <w:sz w:val="24"/>
                <w:szCs w:val="24"/>
              </w:rPr>
            </w:pPr>
            <w:r>
              <w:rPr>
                <w:rFonts w:asciiTheme="majorHAnsi" w:hAnsiTheme="majorHAnsi" w:cstheme="majorHAnsi"/>
                <w:sz w:val="24"/>
                <w:szCs w:val="24"/>
              </w:rPr>
              <w:t>Tunnels</w:t>
            </w:r>
          </w:p>
        </w:tc>
        <w:tc>
          <w:tcPr>
            <w:tcW w:w="1701" w:type="dxa"/>
          </w:tcPr>
          <w:p w:rsidR="00662893" w:rsidRPr="0041341E" w:rsidRDefault="00662893" w:rsidP="005646C3">
            <w:pPr>
              <w:pStyle w:val="TableParagraph"/>
              <w:spacing w:before="171"/>
              <w:ind w:left="45"/>
              <w:rPr>
                <w:rFonts w:asciiTheme="majorHAnsi" w:hAnsiTheme="majorHAnsi" w:cstheme="majorHAnsi"/>
                <w:sz w:val="24"/>
                <w:szCs w:val="24"/>
              </w:rPr>
            </w:pPr>
          </w:p>
        </w:tc>
        <w:tc>
          <w:tcPr>
            <w:tcW w:w="3969" w:type="dxa"/>
          </w:tcPr>
          <w:p w:rsidR="002C53DF" w:rsidRDefault="002C53DF" w:rsidP="002C53DF">
            <w:pPr>
              <w:pStyle w:val="TableParagraph"/>
              <w:ind w:left="0"/>
              <w:rPr>
                <w:rFonts w:asciiTheme="majorHAnsi" w:hAnsiTheme="majorHAnsi" w:cstheme="majorHAnsi"/>
                <w:color w:val="000000" w:themeColor="text1"/>
              </w:rPr>
            </w:pPr>
            <w:r>
              <w:rPr>
                <w:rFonts w:asciiTheme="majorHAnsi" w:hAnsiTheme="majorHAnsi" w:cstheme="majorHAnsi"/>
                <w:color w:val="000000" w:themeColor="text1"/>
              </w:rPr>
              <w:t xml:space="preserve">Purchase PE equipment that children and lunchtime staff requested that can be used in lessons, on sports day and at lunchtimes. </w:t>
            </w:r>
          </w:p>
          <w:p w:rsidR="00495F1E" w:rsidRPr="0041341E" w:rsidRDefault="00495F1E" w:rsidP="005646C3">
            <w:pPr>
              <w:pStyle w:val="TableParagraph"/>
              <w:ind w:left="0"/>
              <w:rPr>
                <w:rFonts w:asciiTheme="majorHAnsi" w:hAnsiTheme="majorHAnsi" w:cstheme="majorHAnsi"/>
                <w:sz w:val="24"/>
                <w:szCs w:val="24"/>
              </w:rPr>
            </w:pPr>
          </w:p>
        </w:tc>
        <w:tc>
          <w:tcPr>
            <w:tcW w:w="2944" w:type="dxa"/>
          </w:tcPr>
          <w:p w:rsidR="002C53DF" w:rsidRPr="007B405E" w:rsidRDefault="002C53DF" w:rsidP="002C53DF">
            <w:pPr>
              <w:pStyle w:val="TableParagraph"/>
              <w:ind w:left="0"/>
              <w:rPr>
                <w:rFonts w:asciiTheme="majorHAnsi" w:hAnsiTheme="majorHAnsi" w:cstheme="majorHAnsi"/>
                <w:color w:val="000000" w:themeColor="text1"/>
              </w:rPr>
            </w:pPr>
            <w:r>
              <w:rPr>
                <w:rFonts w:asciiTheme="majorHAnsi" w:hAnsiTheme="majorHAnsi" w:cstheme="majorHAnsi"/>
                <w:color w:val="000000" w:themeColor="text1"/>
              </w:rPr>
              <w:t xml:space="preserve">Next steps: </w:t>
            </w:r>
            <w:r w:rsidRPr="00531101">
              <w:rPr>
                <w:rFonts w:asciiTheme="majorHAnsi" w:hAnsiTheme="majorHAnsi" w:cstheme="majorHAnsi"/>
                <w:color w:val="000000" w:themeColor="text1"/>
              </w:rPr>
              <w:t>Create bags for each class / year group that have a variety of sports equipment, games and challenges to encourage children to be active each day.</w:t>
            </w:r>
          </w:p>
          <w:p w:rsidR="008C1A9C" w:rsidRPr="005E3FC5" w:rsidRDefault="008C1A9C" w:rsidP="005646C3">
            <w:pPr>
              <w:pStyle w:val="TableParagraph"/>
              <w:spacing w:before="46" w:line="235" w:lineRule="auto"/>
              <w:ind w:left="0" w:right="267"/>
              <w:rPr>
                <w:rFonts w:asciiTheme="majorHAnsi" w:hAnsiTheme="majorHAnsi" w:cstheme="majorHAnsi"/>
                <w:sz w:val="24"/>
              </w:rPr>
            </w:pPr>
          </w:p>
        </w:tc>
      </w:tr>
    </w:tbl>
    <w:p w:rsidR="00662893" w:rsidRDefault="00662893" w:rsidP="00662893">
      <w:pPr>
        <w:rPr>
          <w:rFonts w:ascii="Times New Roman"/>
          <w:sz w:val="24"/>
        </w:rPr>
        <w:sectPr w:rsidR="00662893">
          <w:pgSz w:w="16840" w:h="11910" w:orient="landscape"/>
          <w:pgMar w:top="420" w:right="220" w:bottom="780" w:left="0" w:header="0" w:footer="438" w:gutter="0"/>
          <w:cols w:space="720"/>
        </w:sectPr>
      </w:pPr>
    </w:p>
    <w:p w:rsidR="00D25EE7" w:rsidRDefault="00D25EE7"/>
    <w:p w:rsidR="008C1A9C" w:rsidRDefault="008C1A9C"/>
    <w:tbl>
      <w:tblPr>
        <w:tblpPr w:leftFromText="180" w:rightFromText="180" w:vertAnchor="text" w:horzAnchor="margin" w:tblpXSpec="center" w:tblpY="93"/>
        <w:tblW w:w="0" w:type="auto"/>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C1A9C" w:rsidTr="008C1A9C">
        <w:trPr>
          <w:trHeight w:val="383"/>
        </w:trPr>
        <w:tc>
          <w:tcPr>
            <w:tcW w:w="12302" w:type="dxa"/>
            <w:gridSpan w:val="4"/>
            <w:vMerge w:val="restart"/>
          </w:tcPr>
          <w:p w:rsidR="008C1A9C" w:rsidRDefault="008C1A9C" w:rsidP="008C1A9C">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4"/>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4"/>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4"/>
                <w:sz w:val="24"/>
              </w:rPr>
              <w:t xml:space="preserve"> </w:t>
            </w:r>
            <w:r>
              <w:rPr>
                <w:color w:val="00B9F2"/>
                <w:sz w:val="24"/>
              </w:rPr>
              <w:t>and</w:t>
            </w:r>
            <w:r>
              <w:rPr>
                <w:color w:val="00B9F2"/>
                <w:spacing w:val="-5"/>
                <w:sz w:val="24"/>
              </w:rPr>
              <w:t xml:space="preserve"> </w:t>
            </w:r>
            <w:r>
              <w:rPr>
                <w:color w:val="00B9F2"/>
                <w:sz w:val="24"/>
              </w:rPr>
              <w:t>skills</w:t>
            </w:r>
            <w:r>
              <w:rPr>
                <w:color w:val="00B9F2"/>
                <w:spacing w:val="-4"/>
                <w:sz w:val="24"/>
              </w:rPr>
              <w:t xml:space="preserve"> </w:t>
            </w:r>
            <w:r>
              <w:rPr>
                <w:color w:val="00B9F2"/>
                <w:sz w:val="24"/>
              </w:rPr>
              <w:t>of</w:t>
            </w:r>
            <w:r>
              <w:rPr>
                <w:color w:val="00B9F2"/>
                <w:spacing w:val="-5"/>
                <w:sz w:val="24"/>
              </w:rPr>
              <w:t xml:space="preserve"> </w:t>
            </w:r>
            <w:r>
              <w:rPr>
                <w:color w:val="00B9F2"/>
                <w:sz w:val="24"/>
              </w:rPr>
              <w:t>all</w:t>
            </w:r>
            <w:r>
              <w:rPr>
                <w:color w:val="00B9F2"/>
                <w:spacing w:val="-5"/>
                <w:sz w:val="24"/>
              </w:rPr>
              <w:t xml:space="preserve"> </w:t>
            </w:r>
            <w:r>
              <w:rPr>
                <w:color w:val="00B9F2"/>
                <w:sz w:val="24"/>
              </w:rPr>
              <w:t>staff</w:t>
            </w:r>
            <w:r>
              <w:rPr>
                <w:color w:val="00B9F2"/>
                <w:spacing w:val="-5"/>
                <w:sz w:val="24"/>
              </w:rPr>
              <w:t xml:space="preserve"> </w:t>
            </w:r>
            <w:r>
              <w:rPr>
                <w:color w:val="00B9F2"/>
                <w:sz w:val="24"/>
              </w:rPr>
              <w:t>in</w:t>
            </w:r>
            <w:r>
              <w:rPr>
                <w:color w:val="00B9F2"/>
                <w:spacing w:val="-5"/>
                <w:sz w:val="24"/>
              </w:rPr>
              <w:t xml:space="preserve"> </w:t>
            </w:r>
            <w:r>
              <w:rPr>
                <w:color w:val="00B9F2"/>
                <w:sz w:val="24"/>
              </w:rPr>
              <w:t>teaching</w:t>
            </w:r>
            <w:r>
              <w:rPr>
                <w:color w:val="00B9F2"/>
                <w:spacing w:val="-4"/>
                <w:sz w:val="24"/>
              </w:rPr>
              <w:t xml:space="preserve"> </w:t>
            </w:r>
            <w:r>
              <w:rPr>
                <w:color w:val="00B9F2"/>
                <w:sz w:val="24"/>
              </w:rPr>
              <w:t>PE</w:t>
            </w:r>
            <w:r>
              <w:rPr>
                <w:color w:val="00B9F2"/>
                <w:spacing w:val="-4"/>
                <w:sz w:val="24"/>
              </w:rPr>
              <w:t xml:space="preserve"> </w:t>
            </w:r>
            <w:r>
              <w:rPr>
                <w:color w:val="00B9F2"/>
                <w:sz w:val="24"/>
              </w:rPr>
              <w:t>and</w:t>
            </w:r>
            <w:r>
              <w:rPr>
                <w:color w:val="00B9F2"/>
                <w:spacing w:val="-5"/>
                <w:sz w:val="24"/>
              </w:rPr>
              <w:t xml:space="preserve"> </w:t>
            </w:r>
            <w:r>
              <w:rPr>
                <w:color w:val="00B9F2"/>
                <w:sz w:val="24"/>
              </w:rPr>
              <w:t>sport</w:t>
            </w:r>
          </w:p>
        </w:tc>
        <w:tc>
          <w:tcPr>
            <w:tcW w:w="3076" w:type="dxa"/>
          </w:tcPr>
          <w:p w:rsidR="008C1A9C" w:rsidRDefault="008C1A9C" w:rsidP="008C1A9C">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8C1A9C" w:rsidTr="008C1A9C">
        <w:trPr>
          <w:trHeight w:val="291"/>
        </w:trPr>
        <w:tc>
          <w:tcPr>
            <w:tcW w:w="12302" w:type="dxa"/>
            <w:gridSpan w:val="4"/>
            <w:vMerge/>
            <w:tcBorders>
              <w:top w:val="nil"/>
            </w:tcBorders>
          </w:tcPr>
          <w:p w:rsidR="008C1A9C" w:rsidRDefault="008C1A9C" w:rsidP="008C1A9C">
            <w:pPr>
              <w:rPr>
                <w:sz w:val="2"/>
                <w:szCs w:val="2"/>
              </w:rPr>
            </w:pPr>
          </w:p>
        </w:tc>
        <w:tc>
          <w:tcPr>
            <w:tcW w:w="3076" w:type="dxa"/>
          </w:tcPr>
          <w:p w:rsidR="008C1A9C" w:rsidRDefault="008C1A9C" w:rsidP="008C1A9C">
            <w:pPr>
              <w:pStyle w:val="TableParagraph"/>
              <w:spacing w:before="23"/>
              <w:ind w:left="35"/>
              <w:rPr>
                <w:sz w:val="19"/>
              </w:rPr>
            </w:pPr>
          </w:p>
        </w:tc>
      </w:tr>
      <w:tr w:rsidR="008C1A9C" w:rsidTr="008C1A9C">
        <w:trPr>
          <w:trHeight w:val="405"/>
        </w:trPr>
        <w:tc>
          <w:tcPr>
            <w:tcW w:w="3758" w:type="dxa"/>
          </w:tcPr>
          <w:p w:rsidR="008C1A9C" w:rsidRDefault="008C1A9C" w:rsidP="008C1A9C">
            <w:pPr>
              <w:pStyle w:val="TableParagraph"/>
              <w:spacing w:before="16"/>
              <w:ind w:left="1554" w:right="1534"/>
              <w:jc w:val="center"/>
              <w:rPr>
                <w:b/>
                <w:sz w:val="24"/>
              </w:rPr>
            </w:pPr>
            <w:r>
              <w:rPr>
                <w:b/>
                <w:color w:val="231F20"/>
                <w:sz w:val="24"/>
              </w:rPr>
              <w:t>Intent</w:t>
            </w:r>
          </w:p>
        </w:tc>
        <w:tc>
          <w:tcPr>
            <w:tcW w:w="5121" w:type="dxa"/>
            <w:gridSpan w:val="2"/>
          </w:tcPr>
          <w:p w:rsidR="008C1A9C" w:rsidRDefault="008C1A9C" w:rsidP="008C1A9C">
            <w:pPr>
              <w:pStyle w:val="TableParagraph"/>
              <w:spacing w:before="16"/>
              <w:ind w:left="1733" w:right="1713"/>
              <w:jc w:val="center"/>
              <w:rPr>
                <w:b/>
                <w:sz w:val="24"/>
              </w:rPr>
            </w:pPr>
            <w:r>
              <w:rPr>
                <w:b/>
                <w:color w:val="231F20"/>
                <w:sz w:val="24"/>
              </w:rPr>
              <w:t>Implementation</w:t>
            </w:r>
          </w:p>
        </w:tc>
        <w:tc>
          <w:tcPr>
            <w:tcW w:w="3423" w:type="dxa"/>
          </w:tcPr>
          <w:p w:rsidR="008C1A9C" w:rsidRDefault="008C1A9C" w:rsidP="008C1A9C">
            <w:pPr>
              <w:pStyle w:val="TableParagraph"/>
              <w:spacing w:before="16"/>
              <w:ind w:left="1346" w:right="1325"/>
              <w:jc w:val="center"/>
              <w:rPr>
                <w:b/>
                <w:sz w:val="24"/>
              </w:rPr>
            </w:pPr>
            <w:r>
              <w:rPr>
                <w:b/>
                <w:color w:val="231F20"/>
                <w:sz w:val="24"/>
              </w:rPr>
              <w:t>Impact</w:t>
            </w:r>
          </w:p>
        </w:tc>
        <w:tc>
          <w:tcPr>
            <w:tcW w:w="3076" w:type="dxa"/>
          </w:tcPr>
          <w:p w:rsidR="008C1A9C" w:rsidRDefault="008C1A9C" w:rsidP="008C1A9C">
            <w:pPr>
              <w:pStyle w:val="TableParagraph"/>
              <w:ind w:left="0"/>
              <w:rPr>
                <w:rFonts w:ascii="Times New Roman"/>
                <w:sz w:val="24"/>
              </w:rPr>
            </w:pPr>
          </w:p>
        </w:tc>
      </w:tr>
      <w:tr w:rsidR="008C1A9C" w:rsidTr="008C1A9C">
        <w:trPr>
          <w:trHeight w:val="334"/>
        </w:trPr>
        <w:tc>
          <w:tcPr>
            <w:tcW w:w="3758" w:type="dxa"/>
            <w:tcBorders>
              <w:bottom w:val="nil"/>
            </w:tcBorders>
          </w:tcPr>
          <w:p w:rsidR="008C1A9C" w:rsidRPr="00001FD6" w:rsidRDefault="008C1A9C" w:rsidP="008C1A9C">
            <w:pPr>
              <w:pStyle w:val="TableParagraph"/>
              <w:spacing w:before="16"/>
              <w:rPr>
                <w:b/>
                <w:sz w:val="24"/>
              </w:rPr>
            </w:pPr>
            <w:r w:rsidRPr="00001FD6">
              <w:rPr>
                <w:b/>
                <w:color w:val="231F20"/>
                <w:sz w:val="24"/>
              </w:rPr>
              <w:t>Your</w:t>
            </w:r>
            <w:r w:rsidRPr="00001FD6">
              <w:rPr>
                <w:b/>
                <w:color w:val="231F20"/>
                <w:spacing w:val="-7"/>
                <w:sz w:val="24"/>
              </w:rPr>
              <w:t xml:space="preserve"> </w:t>
            </w:r>
            <w:r w:rsidRPr="00001FD6">
              <w:rPr>
                <w:b/>
                <w:color w:val="231F20"/>
                <w:sz w:val="24"/>
              </w:rPr>
              <w:t>school</w:t>
            </w:r>
            <w:r w:rsidRPr="00001FD6">
              <w:rPr>
                <w:b/>
                <w:color w:val="231F20"/>
                <w:spacing w:val="-7"/>
                <w:sz w:val="24"/>
              </w:rPr>
              <w:t xml:space="preserve"> </w:t>
            </w:r>
            <w:r w:rsidRPr="00001FD6">
              <w:rPr>
                <w:b/>
                <w:color w:val="231F20"/>
                <w:sz w:val="24"/>
              </w:rPr>
              <w:t>focus</w:t>
            </w:r>
            <w:r w:rsidRPr="00001FD6">
              <w:rPr>
                <w:b/>
                <w:color w:val="231F20"/>
                <w:spacing w:val="-7"/>
                <w:sz w:val="24"/>
              </w:rPr>
              <w:t xml:space="preserve"> </w:t>
            </w:r>
            <w:r w:rsidRPr="00001FD6">
              <w:rPr>
                <w:b/>
                <w:color w:val="231F20"/>
                <w:sz w:val="24"/>
              </w:rPr>
              <w:t>should</w:t>
            </w:r>
            <w:r w:rsidRPr="00001FD6">
              <w:rPr>
                <w:b/>
                <w:color w:val="231F20"/>
                <w:spacing w:val="-7"/>
                <w:sz w:val="24"/>
              </w:rPr>
              <w:t xml:space="preserve"> </w:t>
            </w:r>
            <w:r w:rsidRPr="00001FD6">
              <w:rPr>
                <w:b/>
                <w:color w:val="231F20"/>
                <w:sz w:val="24"/>
              </w:rPr>
              <w:t>be</w:t>
            </w:r>
            <w:r w:rsidRPr="00001FD6">
              <w:rPr>
                <w:b/>
                <w:color w:val="231F20"/>
                <w:spacing w:val="-7"/>
                <w:sz w:val="24"/>
              </w:rPr>
              <w:t xml:space="preserve"> </w:t>
            </w:r>
            <w:r w:rsidRPr="00001FD6">
              <w:rPr>
                <w:b/>
                <w:color w:val="231F20"/>
                <w:sz w:val="24"/>
              </w:rPr>
              <w:t>clear</w:t>
            </w:r>
          </w:p>
        </w:tc>
        <w:tc>
          <w:tcPr>
            <w:tcW w:w="3458" w:type="dxa"/>
            <w:tcBorders>
              <w:bottom w:val="nil"/>
            </w:tcBorders>
          </w:tcPr>
          <w:p w:rsidR="008C1A9C" w:rsidRPr="00001FD6" w:rsidRDefault="008C1A9C" w:rsidP="008C1A9C">
            <w:pPr>
              <w:pStyle w:val="TableParagraph"/>
              <w:spacing w:before="16"/>
              <w:rPr>
                <w:b/>
                <w:sz w:val="24"/>
              </w:rPr>
            </w:pPr>
            <w:r w:rsidRPr="00001FD6">
              <w:rPr>
                <w:b/>
                <w:color w:val="231F20"/>
                <w:sz w:val="24"/>
              </w:rPr>
              <w:t>Make</w:t>
            </w:r>
            <w:r w:rsidRPr="00001FD6">
              <w:rPr>
                <w:b/>
                <w:color w:val="231F20"/>
                <w:spacing w:val="-5"/>
                <w:sz w:val="24"/>
              </w:rPr>
              <w:t xml:space="preserve"> </w:t>
            </w:r>
            <w:r w:rsidRPr="00001FD6">
              <w:rPr>
                <w:b/>
                <w:color w:val="231F20"/>
                <w:sz w:val="24"/>
              </w:rPr>
              <w:t>sure</w:t>
            </w:r>
            <w:r w:rsidRPr="00001FD6">
              <w:rPr>
                <w:b/>
                <w:color w:val="231F20"/>
                <w:spacing w:val="-4"/>
                <w:sz w:val="24"/>
              </w:rPr>
              <w:t xml:space="preserve"> </w:t>
            </w:r>
            <w:r w:rsidRPr="00001FD6">
              <w:rPr>
                <w:b/>
                <w:color w:val="231F20"/>
                <w:sz w:val="24"/>
              </w:rPr>
              <w:t>your</w:t>
            </w:r>
            <w:r w:rsidRPr="00001FD6">
              <w:rPr>
                <w:b/>
                <w:color w:val="231F20"/>
                <w:spacing w:val="-6"/>
                <w:sz w:val="24"/>
              </w:rPr>
              <w:t xml:space="preserve"> </w:t>
            </w:r>
            <w:r w:rsidRPr="00001FD6">
              <w:rPr>
                <w:b/>
                <w:color w:val="231F20"/>
                <w:sz w:val="24"/>
              </w:rPr>
              <w:t>actions</w:t>
            </w:r>
            <w:r w:rsidRPr="00001FD6">
              <w:rPr>
                <w:b/>
                <w:color w:val="231F20"/>
                <w:spacing w:val="-5"/>
                <w:sz w:val="24"/>
              </w:rPr>
              <w:t xml:space="preserve"> </w:t>
            </w:r>
            <w:r w:rsidRPr="00001FD6">
              <w:rPr>
                <w:b/>
                <w:color w:val="231F20"/>
                <w:sz w:val="24"/>
              </w:rPr>
              <w:t>to</w:t>
            </w:r>
          </w:p>
        </w:tc>
        <w:tc>
          <w:tcPr>
            <w:tcW w:w="1663" w:type="dxa"/>
            <w:tcBorders>
              <w:bottom w:val="nil"/>
            </w:tcBorders>
          </w:tcPr>
          <w:p w:rsidR="008C1A9C" w:rsidRPr="00001FD6" w:rsidRDefault="008C1A9C" w:rsidP="008C1A9C">
            <w:pPr>
              <w:pStyle w:val="TableParagraph"/>
              <w:spacing w:before="16"/>
              <w:rPr>
                <w:b/>
                <w:sz w:val="24"/>
              </w:rPr>
            </w:pPr>
            <w:r w:rsidRPr="00001FD6">
              <w:rPr>
                <w:b/>
                <w:color w:val="231F20"/>
                <w:sz w:val="24"/>
              </w:rPr>
              <w:t>Funding</w:t>
            </w:r>
          </w:p>
        </w:tc>
        <w:tc>
          <w:tcPr>
            <w:tcW w:w="3423" w:type="dxa"/>
            <w:tcBorders>
              <w:bottom w:val="nil"/>
            </w:tcBorders>
          </w:tcPr>
          <w:p w:rsidR="008C1A9C" w:rsidRPr="00001FD6" w:rsidRDefault="008C1A9C" w:rsidP="008C1A9C">
            <w:pPr>
              <w:pStyle w:val="TableParagraph"/>
              <w:spacing w:before="16"/>
              <w:rPr>
                <w:b/>
                <w:sz w:val="24"/>
              </w:rPr>
            </w:pPr>
            <w:r w:rsidRPr="00001FD6">
              <w:rPr>
                <w:b/>
                <w:color w:val="231F20"/>
                <w:sz w:val="24"/>
              </w:rPr>
              <w:t>Evidence</w:t>
            </w:r>
            <w:r w:rsidRPr="00001FD6">
              <w:rPr>
                <w:b/>
                <w:color w:val="231F20"/>
                <w:spacing w:val="-4"/>
                <w:sz w:val="24"/>
              </w:rPr>
              <w:t xml:space="preserve"> </w:t>
            </w:r>
            <w:r w:rsidRPr="00001FD6">
              <w:rPr>
                <w:b/>
                <w:color w:val="231F20"/>
                <w:sz w:val="24"/>
              </w:rPr>
              <w:t>of</w:t>
            </w:r>
            <w:r w:rsidRPr="00001FD6">
              <w:rPr>
                <w:b/>
                <w:color w:val="231F20"/>
                <w:spacing w:val="-4"/>
                <w:sz w:val="24"/>
              </w:rPr>
              <w:t xml:space="preserve"> </w:t>
            </w:r>
            <w:r w:rsidRPr="00001FD6">
              <w:rPr>
                <w:b/>
                <w:color w:val="231F20"/>
                <w:sz w:val="24"/>
              </w:rPr>
              <w:t>impact:</w:t>
            </w:r>
            <w:r w:rsidRPr="00001FD6">
              <w:rPr>
                <w:b/>
                <w:color w:val="231F20"/>
                <w:spacing w:val="-4"/>
                <w:sz w:val="24"/>
              </w:rPr>
              <w:t xml:space="preserve"> </w:t>
            </w:r>
            <w:r w:rsidRPr="00001FD6">
              <w:rPr>
                <w:b/>
                <w:color w:val="231F20"/>
                <w:sz w:val="24"/>
              </w:rPr>
              <w:t>what</w:t>
            </w:r>
            <w:r w:rsidRPr="00001FD6">
              <w:rPr>
                <w:b/>
                <w:color w:val="231F20"/>
                <w:spacing w:val="-3"/>
                <w:sz w:val="24"/>
              </w:rPr>
              <w:t xml:space="preserve"> </w:t>
            </w:r>
            <w:r w:rsidRPr="00001FD6">
              <w:rPr>
                <w:b/>
                <w:color w:val="231F20"/>
                <w:sz w:val="24"/>
              </w:rPr>
              <w:t>do</w:t>
            </w:r>
          </w:p>
        </w:tc>
        <w:tc>
          <w:tcPr>
            <w:tcW w:w="3076" w:type="dxa"/>
            <w:tcBorders>
              <w:bottom w:val="nil"/>
            </w:tcBorders>
          </w:tcPr>
          <w:p w:rsidR="008C1A9C" w:rsidRPr="00001FD6" w:rsidRDefault="008C1A9C" w:rsidP="008C1A9C">
            <w:pPr>
              <w:pStyle w:val="TableParagraph"/>
              <w:spacing w:before="16"/>
              <w:rPr>
                <w:b/>
                <w:sz w:val="24"/>
              </w:rPr>
            </w:pPr>
            <w:r w:rsidRPr="00001FD6">
              <w:rPr>
                <w:b/>
                <w:color w:val="231F20"/>
                <w:sz w:val="24"/>
              </w:rPr>
              <w:t>Sustainability</w:t>
            </w:r>
            <w:r w:rsidRPr="00001FD6">
              <w:rPr>
                <w:b/>
                <w:color w:val="231F20"/>
                <w:spacing w:val="-6"/>
                <w:sz w:val="24"/>
              </w:rPr>
              <w:t xml:space="preserve"> </w:t>
            </w:r>
            <w:r w:rsidRPr="00001FD6">
              <w:rPr>
                <w:b/>
                <w:color w:val="231F20"/>
                <w:sz w:val="24"/>
              </w:rPr>
              <w:t>and</w:t>
            </w:r>
            <w:r w:rsidRPr="00001FD6">
              <w:rPr>
                <w:b/>
                <w:color w:val="231F20"/>
                <w:spacing w:val="-5"/>
                <w:sz w:val="24"/>
              </w:rPr>
              <w:t xml:space="preserve"> </w:t>
            </w:r>
            <w:r w:rsidRPr="00001FD6">
              <w:rPr>
                <w:b/>
                <w:color w:val="231F20"/>
                <w:sz w:val="24"/>
              </w:rPr>
              <w:t>suggested</w:t>
            </w:r>
          </w:p>
        </w:tc>
      </w:tr>
      <w:tr w:rsidR="008C1A9C" w:rsidTr="008C1A9C">
        <w:trPr>
          <w:trHeight w:val="288"/>
        </w:trPr>
        <w:tc>
          <w:tcPr>
            <w:tcW w:w="3758" w:type="dxa"/>
            <w:tcBorders>
              <w:top w:val="nil"/>
              <w:bottom w:val="nil"/>
            </w:tcBorders>
          </w:tcPr>
          <w:p w:rsidR="008C1A9C" w:rsidRPr="00001FD6" w:rsidRDefault="008C1A9C" w:rsidP="008C1A9C">
            <w:pPr>
              <w:pStyle w:val="TableParagraph"/>
              <w:spacing w:line="263" w:lineRule="exact"/>
              <w:rPr>
                <w:b/>
                <w:sz w:val="24"/>
              </w:rPr>
            </w:pPr>
            <w:r w:rsidRPr="00001FD6">
              <w:rPr>
                <w:b/>
                <w:color w:val="231F20"/>
                <w:sz w:val="24"/>
              </w:rPr>
              <w:t>what</w:t>
            </w:r>
            <w:r w:rsidRPr="00001FD6">
              <w:rPr>
                <w:b/>
                <w:color w:val="231F20"/>
                <w:spacing w:val="-3"/>
                <w:sz w:val="24"/>
              </w:rPr>
              <w:t xml:space="preserve"> </w:t>
            </w:r>
            <w:r w:rsidRPr="00001FD6">
              <w:rPr>
                <w:b/>
                <w:color w:val="231F20"/>
                <w:sz w:val="24"/>
              </w:rPr>
              <w:t>you</w:t>
            </w:r>
            <w:r w:rsidRPr="00001FD6">
              <w:rPr>
                <w:b/>
                <w:color w:val="231F20"/>
                <w:spacing w:val="-4"/>
                <w:sz w:val="24"/>
              </w:rPr>
              <w:t xml:space="preserve"> </w:t>
            </w:r>
            <w:r w:rsidRPr="00001FD6">
              <w:rPr>
                <w:b/>
                <w:color w:val="231F20"/>
                <w:sz w:val="24"/>
              </w:rPr>
              <w:t>want</w:t>
            </w:r>
            <w:r w:rsidRPr="00001FD6">
              <w:rPr>
                <w:b/>
                <w:color w:val="231F20"/>
                <w:spacing w:val="-3"/>
                <w:sz w:val="24"/>
              </w:rPr>
              <w:t xml:space="preserve"> </w:t>
            </w:r>
            <w:r w:rsidRPr="00001FD6">
              <w:rPr>
                <w:b/>
                <w:color w:val="231F20"/>
                <w:sz w:val="24"/>
              </w:rPr>
              <w:t>the</w:t>
            </w:r>
            <w:r w:rsidRPr="00001FD6">
              <w:rPr>
                <w:b/>
                <w:color w:val="231F20"/>
                <w:spacing w:val="-3"/>
                <w:sz w:val="24"/>
              </w:rPr>
              <w:t xml:space="preserve"> </w:t>
            </w:r>
            <w:r w:rsidRPr="00001FD6">
              <w:rPr>
                <w:b/>
                <w:color w:val="231F20"/>
                <w:sz w:val="24"/>
              </w:rPr>
              <w:t>pupils</w:t>
            </w:r>
            <w:r w:rsidRPr="00001FD6">
              <w:rPr>
                <w:b/>
                <w:color w:val="231F20"/>
                <w:spacing w:val="-4"/>
                <w:sz w:val="24"/>
              </w:rPr>
              <w:t xml:space="preserve"> </w:t>
            </w:r>
            <w:r w:rsidRPr="00001FD6">
              <w:rPr>
                <w:b/>
                <w:color w:val="231F20"/>
                <w:sz w:val="24"/>
              </w:rPr>
              <w:t>to</w:t>
            </w:r>
            <w:r w:rsidRPr="00001FD6">
              <w:rPr>
                <w:b/>
                <w:color w:val="231F20"/>
                <w:spacing w:val="-3"/>
                <w:sz w:val="24"/>
              </w:rPr>
              <w:t xml:space="preserve"> </w:t>
            </w:r>
            <w:r w:rsidRPr="00001FD6">
              <w:rPr>
                <w:b/>
                <w:color w:val="231F20"/>
                <w:sz w:val="24"/>
              </w:rPr>
              <w:t>know</w:t>
            </w:r>
          </w:p>
        </w:tc>
        <w:tc>
          <w:tcPr>
            <w:tcW w:w="3458" w:type="dxa"/>
            <w:tcBorders>
              <w:top w:val="nil"/>
              <w:bottom w:val="nil"/>
            </w:tcBorders>
          </w:tcPr>
          <w:p w:rsidR="008C1A9C" w:rsidRPr="00001FD6" w:rsidRDefault="008C1A9C" w:rsidP="008C1A9C">
            <w:pPr>
              <w:pStyle w:val="TableParagraph"/>
              <w:spacing w:line="263" w:lineRule="exact"/>
              <w:rPr>
                <w:b/>
                <w:sz w:val="24"/>
              </w:rPr>
            </w:pPr>
            <w:r w:rsidRPr="00001FD6">
              <w:rPr>
                <w:b/>
                <w:color w:val="231F20"/>
                <w:sz w:val="24"/>
              </w:rPr>
              <w:t>achieve</w:t>
            </w:r>
            <w:r w:rsidRPr="00001FD6">
              <w:rPr>
                <w:b/>
                <w:color w:val="231F20"/>
                <w:spacing w:val="-6"/>
                <w:sz w:val="24"/>
              </w:rPr>
              <w:t xml:space="preserve"> </w:t>
            </w:r>
            <w:r w:rsidRPr="00001FD6">
              <w:rPr>
                <w:b/>
                <w:color w:val="231F20"/>
                <w:sz w:val="24"/>
              </w:rPr>
              <w:t>are</w:t>
            </w:r>
            <w:r w:rsidRPr="00001FD6">
              <w:rPr>
                <w:b/>
                <w:color w:val="231F20"/>
                <w:spacing w:val="-5"/>
                <w:sz w:val="24"/>
              </w:rPr>
              <w:t xml:space="preserve"> </w:t>
            </w:r>
            <w:r w:rsidRPr="00001FD6">
              <w:rPr>
                <w:b/>
                <w:color w:val="231F20"/>
                <w:sz w:val="24"/>
              </w:rPr>
              <w:t>linked</w:t>
            </w:r>
            <w:r w:rsidRPr="00001FD6">
              <w:rPr>
                <w:b/>
                <w:color w:val="231F20"/>
                <w:spacing w:val="-5"/>
                <w:sz w:val="24"/>
              </w:rPr>
              <w:t xml:space="preserve"> </w:t>
            </w:r>
            <w:r w:rsidRPr="00001FD6">
              <w:rPr>
                <w:b/>
                <w:color w:val="231F20"/>
                <w:sz w:val="24"/>
              </w:rPr>
              <w:t>to</w:t>
            </w:r>
            <w:r w:rsidRPr="00001FD6">
              <w:rPr>
                <w:b/>
                <w:color w:val="231F20"/>
                <w:spacing w:val="-7"/>
                <w:sz w:val="24"/>
              </w:rPr>
              <w:t xml:space="preserve"> </w:t>
            </w:r>
            <w:r w:rsidRPr="00001FD6">
              <w:rPr>
                <w:b/>
                <w:color w:val="231F20"/>
                <w:sz w:val="24"/>
              </w:rPr>
              <w:t>your</w:t>
            </w:r>
          </w:p>
        </w:tc>
        <w:tc>
          <w:tcPr>
            <w:tcW w:w="1663" w:type="dxa"/>
            <w:tcBorders>
              <w:top w:val="nil"/>
              <w:bottom w:val="nil"/>
            </w:tcBorders>
          </w:tcPr>
          <w:p w:rsidR="008C1A9C" w:rsidRPr="00001FD6" w:rsidRDefault="008C1A9C" w:rsidP="008C1A9C">
            <w:pPr>
              <w:pStyle w:val="TableParagraph"/>
              <w:spacing w:line="263" w:lineRule="exact"/>
              <w:rPr>
                <w:b/>
                <w:sz w:val="24"/>
              </w:rPr>
            </w:pPr>
            <w:r w:rsidRPr="00001FD6">
              <w:rPr>
                <w:b/>
                <w:color w:val="231F20"/>
                <w:sz w:val="24"/>
              </w:rPr>
              <w:t>allocated:</w:t>
            </w:r>
          </w:p>
        </w:tc>
        <w:tc>
          <w:tcPr>
            <w:tcW w:w="3423" w:type="dxa"/>
            <w:tcBorders>
              <w:top w:val="nil"/>
              <w:bottom w:val="nil"/>
            </w:tcBorders>
          </w:tcPr>
          <w:p w:rsidR="008C1A9C" w:rsidRPr="00001FD6" w:rsidRDefault="008C1A9C" w:rsidP="008C1A9C">
            <w:pPr>
              <w:pStyle w:val="TableParagraph"/>
              <w:spacing w:line="263" w:lineRule="exact"/>
              <w:rPr>
                <w:b/>
                <w:sz w:val="24"/>
              </w:rPr>
            </w:pPr>
            <w:r w:rsidRPr="00001FD6">
              <w:rPr>
                <w:b/>
                <w:color w:val="231F20"/>
                <w:sz w:val="24"/>
              </w:rPr>
              <w:t>pupils</w:t>
            </w:r>
            <w:r w:rsidRPr="00001FD6">
              <w:rPr>
                <w:b/>
                <w:color w:val="231F20"/>
                <w:spacing w:val="-3"/>
                <w:sz w:val="24"/>
              </w:rPr>
              <w:t xml:space="preserve"> </w:t>
            </w:r>
            <w:r w:rsidRPr="00001FD6">
              <w:rPr>
                <w:b/>
                <w:color w:val="231F20"/>
                <w:sz w:val="24"/>
              </w:rPr>
              <w:t>now</w:t>
            </w:r>
            <w:r w:rsidRPr="00001FD6">
              <w:rPr>
                <w:b/>
                <w:color w:val="231F20"/>
                <w:spacing w:val="-2"/>
                <w:sz w:val="24"/>
              </w:rPr>
              <w:t xml:space="preserve"> </w:t>
            </w:r>
            <w:r w:rsidRPr="00001FD6">
              <w:rPr>
                <w:b/>
                <w:color w:val="231F20"/>
                <w:sz w:val="24"/>
              </w:rPr>
              <w:t>know</w:t>
            </w:r>
            <w:r w:rsidRPr="00001FD6">
              <w:rPr>
                <w:b/>
                <w:color w:val="231F20"/>
                <w:spacing w:val="-2"/>
                <w:sz w:val="24"/>
              </w:rPr>
              <w:t xml:space="preserve"> </w:t>
            </w:r>
            <w:r w:rsidRPr="00001FD6">
              <w:rPr>
                <w:b/>
                <w:color w:val="231F20"/>
                <w:sz w:val="24"/>
              </w:rPr>
              <w:t>and</w:t>
            </w:r>
            <w:r w:rsidRPr="00001FD6">
              <w:rPr>
                <w:b/>
                <w:color w:val="231F20"/>
                <w:spacing w:val="-3"/>
                <w:sz w:val="24"/>
              </w:rPr>
              <w:t xml:space="preserve"> </w:t>
            </w:r>
            <w:r w:rsidRPr="00001FD6">
              <w:rPr>
                <w:b/>
                <w:color w:val="231F20"/>
                <w:sz w:val="24"/>
              </w:rPr>
              <w:t>what</w:t>
            </w:r>
          </w:p>
        </w:tc>
        <w:tc>
          <w:tcPr>
            <w:tcW w:w="3076" w:type="dxa"/>
            <w:tcBorders>
              <w:top w:val="nil"/>
              <w:bottom w:val="nil"/>
            </w:tcBorders>
          </w:tcPr>
          <w:p w:rsidR="008C1A9C" w:rsidRPr="00001FD6" w:rsidRDefault="008C1A9C" w:rsidP="008C1A9C">
            <w:pPr>
              <w:pStyle w:val="TableParagraph"/>
              <w:spacing w:line="263" w:lineRule="exact"/>
              <w:rPr>
                <w:b/>
                <w:sz w:val="24"/>
              </w:rPr>
            </w:pPr>
            <w:r w:rsidRPr="00001FD6">
              <w:rPr>
                <w:b/>
                <w:color w:val="231F20"/>
                <w:sz w:val="24"/>
              </w:rPr>
              <w:t>next</w:t>
            </w:r>
            <w:r w:rsidRPr="00001FD6">
              <w:rPr>
                <w:b/>
                <w:color w:val="231F20"/>
                <w:spacing w:val="-7"/>
                <w:sz w:val="24"/>
              </w:rPr>
              <w:t xml:space="preserve"> </w:t>
            </w:r>
            <w:r w:rsidRPr="00001FD6">
              <w:rPr>
                <w:b/>
                <w:color w:val="231F20"/>
                <w:sz w:val="24"/>
              </w:rPr>
              <w:t>steps:</w:t>
            </w:r>
          </w:p>
        </w:tc>
      </w:tr>
      <w:tr w:rsidR="008C1A9C" w:rsidTr="008C1A9C">
        <w:trPr>
          <w:trHeight w:val="287"/>
        </w:trPr>
        <w:tc>
          <w:tcPr>
            <w:tcW w:w="3758" w:type="dxa"/>
            <w:tcBorders>
              <w:top w:val="nil"/>
              <w:bottom w:val="nil"/>
            </w:tcBorders>
          </w:tcPr>
          <w:p w:rsidR="008C1A9C" w:rsidRPr="00001FD6" w:rsidRDefault="008C1A9C" w:rsidP="008C1A9C">
            <w:pPr>
              <w:pStyle w:val="TableParagraph"/>
              <w:spacing w:line="263" w:lineRule="exact"/>
              <w:rPr>
                <w:b/>
                <w:sz w:val="24"/>
              </w:rPr>
            </w:pPr>
            <w:r w:rsidRPr="00001FD6">
              <w:rPr>
                <w:b/>
                <w:color w:val="231F20"/>
                <w:sz w:val="24"/>
              </w:rPr>
              <w:t>and</w:t>
            </w:r>
            <w:r w:rsidRPr="00001FD6">
              <w:rPr>
                <w:b/>
                <w:color w:val="231F20"/>
                <w:spacing w:val="-2"/>
                <w:sz w:val="24"/>
              </w:rPr>
              <w:t xml:space="preserve"> </w:t>
            </w:r>
            <w:r w:rsidRPr="00001FD6">
              <w:rPr>
                <w:b/>
                <w:color w:val="231F20"/>
                <w:sz w:val="24"/>
              </w:rPr>
              <w:t>be</w:t>
            </w:r>
            <w:r w:rsidRPr="00001FD6">
              <w:rPr>
                <w:b/>
                <w:color w:val="231F20"/>
                <w:spacing w:val="-2"/>
                <w:sz w:val="24"/>
              </w:rPr>
              <w:t xml:space="preserve"> </w:t>
            </w:r>
            <w:r w:rsidRPr="00001FD6">
              <w:rPr>
                <w:b/>
                <w:color w:val="231F20"/>
                <w:sz w:val="24"/>
              </w:rPr>
              <w:t>able</w:t>
            </w:r>
            <w:r w:rsidRPr="00001FD6">
              <w:rPr>
                <w:b/>
                <w:color w:val="231F20"/>
                <w:spacing w:val="-1"/>
                <w:sz w:val="24"/>
              </w:rPr>
              <w:t xml:space="preserve"> </w:t>
            </w:r>
            <w:r w:rsidRPr="00001FD6">
              <w:rPr>
                <w:b/>
                <w:color w:val="231F20"/>
                <w:sz w:val="24"/>
              </w:rPr>
              <w:t>to</w:t>
            </w:r>
            <w:r w:rsidRPr="00001FD6">
              <w:rPr>
                <w:b/>
                <w:color w:val="231F20"/>
                <w:spacing w:val="-2"/>
                <w:sz w:val="24"/>
              </w:rPr>
              <w:t xml:space="preserve"> </w:t>
            </w:r>
            <w:r w:rsidRPr="00001FD6">
              <w:rPr>
                <w:b/>
                <w:color w:val="231F20"/>
                <w:sz w:val="24"/>
              </w:rPr>
              <w:t>do</w:t>
            </w:r>
            <w:r w:rsidRPr="00001FD6">
              <w:rPr>
                <w:b/>
                <w:color w:val="231F20"/>
                <w:spacing w:val="-1"/>
                <w:sz w:val="24"/>
              </w:rPr>
              <w:t xml:space="preserve"> </w:t>
            </w:r>
            <w:r w:rsidRPr="00001FD6">
              <w:rPr>
                <w:b/>
                <w:color w:val="231F20"/>
                <w:sz w:val="24"/>
              </w:rPr>
              <w:t>and</w:t>
            </w:r>
            <w:r w:rsidRPr="00001FD6">
              <w:rPr>
                <w:b/>
                <w:color w:val="231F20"/>
                <w:spacing w:val="-2"/>
                <w:sz w:val="24"/>
              </w:rPr>
              <w:t xml:space="preserve"> </w:t>
            </w:r>
            <w:r w:rsidRPr="00001FD6">
              <w:rPr>
                <w:b/>
                <w:color w:val="231F20"/>
                <w:sz w:val="24"/>
              </w:rPr>
              <w:t>about</w:t>
            </w:r>
          </w:p>
        </w:tc>
        <w:tc>
          <w:tcPr>
            <w:tcW w:w="3458" w:type="dxa"/>
            <w:tcBorders>
              <w:top w:val="nil"/>
              <w:bottom w:val="nil"/>
            </w:tcBorders>
          </w:tcPr>
          <w:p w:rsidR="008C1A9C" w:rsidRPr="00001FD6" w:rsidRDefault="008C1A9C" w:rsidP="008C1A9C">
            <w:pPr>
              <w:pStyle w:val="TableParagraph"/>
              <w:spacing w:line="263" w:lineRule="exact"/>
              <w:rPr>
                <w:b/>
                <w:sz w:val="24"/>
              </w:rPr>
            </w:pPr>
            <w:r w:rsidRPr="00001FD6">
              <w:rPr>
                <w:b/>
                <w:color w:val="231F20"/>
                <w:sz w:val="24"/>
              </w:rPr>
              <w:t>intentions:</w:t>
            </w:r>
          </w:p>
        </w:tc>
        <w:tc>
          <w:tcPr>
            <w:tcW w:w="1663" w:type="dxa"/>
            <w:tcBorders>
              <w:top w:val="nil"/>
              <w:bottom w:val="nil"/>
            </w:tcBorders>
          </w:tcPr>
          <w:p w:rsidR="008C1A9C" w:rsidRPr="00001FD6" w:rsidRDefault="008C1A9C" w:rsidP="008C1A9C">
            <w:pPr>
              <w:pStyle w:val="TableParagraph"/>
              <w:ind w:left="0"/>
              <w:rPr>
                <w:rFonts w:ascii="Times New Roman"/>
                <w:b/>
                <w:sz w:val="20"/>
              </w:rPr>
            </w:pPr>
          </w:p>
        </w:tc>
        <w:tc>
          <w:tcPr>
            <w:tcW w:w="3423" w:type="dxa"/>
            <w:tcBorders>
              <w:top w:val="nil"/>
              <w:bottom w:val="nil"/>
            </w:tcBorders>
          </w:tcPr>
          <w:p w:rsidR="008C1A9C" w:rsidRPr="00001FD6" w:rsidRDefault="008C1A9C" w:rsidP="008C1A9C">
            <w:pPr>
              <w:pStyle w:val="TableParagraph"/>
              <w:spacing w:line="263" w:lineRule="exact"/>
              <w:rPr>
                <w:b/>
                <w:sz w:val="24"/>
              </w:rPr>
            </w:pPr>
            <w:proofErr w:type="gramStart"/>
            <w:r w:rsidRPr="00001FD6">
              <w:rPr>
                <w:b/>
                <w:color w:val="231F20"/>
                <w:sz w:val="24"/>
              </w:rPr>
              <w:t>can</w:t>
            </w:r>
            <w:proofErr w:type="gramEnd"/>
            <w:r w:rsidRPr="00001FD6">
              <w:rPr>
                <w:b/>
                <w:color w:val="231F20"/>
                <w:spacing w:val="-3"/>
                <w:sz w:val="24"/>
              </w:rPr>
              <w:t xml:space="preserve"> </w:t>
            </w:r>
            <w:r w:rsidRPr="00001FD6">
              <w:rPr>
                <w:b/>
                <w:color w:val="231F20"/>
                <w:sz w:val="24"/>
              </w:rPr>
              <w:t>they</w:t>
            </w:r>
            <w:r w:rsidRPr="00001FD6">
              <w:rPr>
                <w:b/>
                <w:color w:val="231F20"/>
                <w:spacing w:val="-2"/>
                <w:sz w:val="24"/>
              </w:rPr>
              <w:t xml:space="preserve"> </w:t>
            </w:r>
            <w:r w:rsidRPr="00001FD6">
              <w:rPr>
                <w:b/>
                <w:color w:val="231F20"/>
                <w:sz w:val="24"/>
              </w:rPr>
              <w:t>now</w:t>
            </w:r>
            <w:r w:rsidRPr="00001FD6">
              <w:rPr>
                <w:b/>
                <w:color w:val="231F20"/>
                <w:spacing w:val="-3"/>
                <w:sz w:val="24"/>
              </w:rPr>
              <w:t xml:space="preserve"> </w:t>
            </w:r>
            <w:r w:rsidRPr="00001FD6">
              <w:rPr>
                <w:b/>
                <w:color w:val="231F20"/>
                <w:sz w:val="24"/>
              </w:rPr>
              <w:t>do?</w:t>
            </w:r>
            <w:r w:rsidRPr="00001FD6">
              <w:rPr>
                <w:b/>
                <w:color w:val="231F20"/>
                <w:spacing w:val="-2"/>
                <w:sz w:val="24"/>
              </w:rPr>
              <w:t xml:space="preserve"> </w:t>
            </w:r>
            <w:r w:rsidRPr="00001FD6">
              <w:rPr>
                <w:b/>
                <w:color w:val="231F20"/>
                <w:sz w:val="24"/>
              </w:rPr>
              <w:t>What</w:t>
            </w:r>
            <w:r w:rsidRPr="00001FD6">
              <w:rPr>
                <w:b/>
                <w:color w:val="231F20"/>
                <w:spacing w:val="-3"/>
                <w:sz w:val="24"/>
              </w:rPr>
              <w:t xml:space="preserve"> </w:t>
            </w:r>
            <w:r w:rsidRPr="00001FD6">
              <w:rPr>
                <w:b/>
                <w:color w:val="231F20"/>
                <w:sz w:val="24"/>
              </w:rPr>
              <w:t>has</w:t>
            </w:r>
          </w:p>
        </w:tc>
        <w:tc>
          <w:tcPr>
            <w:tcW w:w="3076" w:type="dxa"/>
            <w:tcBorders>
              <w:top w:val="nil"/>
              <w:bottom w:val="nil"/>
            </w:tcBorders>
          </w:tcPr>
          <w:p w:rsidR="008C1A9C" w:rsidRPr="00001FD6" w:rsidRDefault="008C1A9C" w:rsidP="008C1A9C">
            <w:pPr>
              <w:pStyle w:val="TableParagraph"/>
              <w:ind w:left="0"/>
              <w:rPr>
                <w:rFonts w:ascii="Times New Roman"/>
                <w:b/>
                <w:sz w:val="20"/>
              </w:rPr>
            </w:pPr>
          </w:p>
        </w:tc>
      </w:tr>
      <w:tr w:rsidR="008C1A9C" w:rsidTr="008C1A9C">
        <w:trPr>
          <w:trHeight w:val="288"/>
        </w:trPr>
        <w:tc>
          <w:tcPr>
            <w:tcW w:w="3758" w:type="dxa"/>
            <w:tcBorders>
              <w:top w:val="nil"/>
              <w:bottom w:val="nil"/>
            </w:tcBorders>
          </w:tcPr>
          <w:p w:rsidR="008C1A9C" w:rsidRPr="00001FD6" w:rsidRDefault="008C1A9C" w:rsidP="008C1A9C">
            <w:pPr>
              <w:pStyle w:val="TableParagraph"/>
              <w:spacing w:line="263" w:lineRule="exact"/>
              <w:rPr>
                <w:b/>
                <w:sz w:val="24"/>
              </w:rPr>
            </w:pPr>
            <w:r w:rsidRPr="00001FD6">
              <w:rPr>
                <w:b/>
                <w:color w:val="231F20"/>
                <w:sz w:val="24"/>
              </w:rPr>
              <w:t>what</w:t>
            </w:r>
            <w:r w:rsidRPr="00001FD6">
              <w:rPr>
                <w:b/>
                <w:color w:val="231F20"/>
                <w:spacing w:val="-3"/>
                <w:sz w:val="24"/>
              </w:rPr>
              <w:t xml:space="preserve"> </w:t>
            </w:r>
            <w:r w:rsidRPr="00001FD6">
              <w:rPr>
                <w:b/>
                <w:color w:val="231F20"/>
                <w:sz w:val="24"/>
              </w:rPr>
              <w:t>they</w:t>
            </w:r>
            <w:r w:rsidRPr="00001FD6">
              <w:rPr>
                <w:b/>
                <w:color w:val="231F20"/>
                <w:spacing w:val="-2"/>
                <w:sz w:val="24"/>
              </w:rPr>
              <w:t xml:space="preserve"> </w:t>
            </w:r>
            <w:r w:rsidRPr="00001FD6">
              <w:rPr>
                <w:b/>
                <w:color w:val="231F20"/>
                <w:sz w:val="24"/>
              </w:rPr>
              <w:t>need</w:t>
            </w:r>
            <w:r w:rsidRPr="00001FD6">
              <w:rPr>
                <w:b/>
                <w:color w:val="231F20"/>
                <w:spacing w:val="-3"/>
                <w:sz w:val="24"/>
              </w:rPr>
              <w:t xml:space="preserve"> </w:t>
            </w:r>
            <w:r w:rsidRPr="00001FD6">
              <w:rPr>
                <w:b/>
                <w:color w:val="231F20"/>
                <w:sz w:val="24"/>
              </w:rPr>
              <w:t>to</w:t>
            </w:r>
            <w:r w:rsidRPr="00001FD6">
              <w:rPr>
                <w:b/>
                <w:color w:val="231F20"/>
                <w:spacing w:val="-4"/>
                <w:sz w:val="24"/>
              </w:rPr>
              <w:t xml:space="preserve"> </w:t>
            </w:r>
            <w:r w:rsidRPr="00001FD6">
              <w:rPr>
                <w:b/>
                <w:color w:val="231F20"/>
                <w:sz w:val="24"/>
              </w:rPr>
              <w:t>learn</w:t>
            </w:r>
            <w:r w:rsidRPr="00001FD6">
              <w:rPr>
                <w:b/>
                <w:color w:val="231F20"/>
                <w:spacing w:val="-3"/>
                <w:sz w:val="24"/>
              </w:rPr>
              <w:t xml:space="preserve"> </w:t>
            </w:r>
            <w:r w:rsidRPr="00001FD6">
              <w:rPr>
                <w:b/>
                <w:color w:val="231F20"/>
                <w:sz w:val="24"/>
              </w:rPr>
              <w:t>and</w:t>
            </w:r>
            <w:r w:rsidRPr="00001FD6">
              <w:rPr>
                <w:b/>
                <w:color w:val="231F20"/>
                <w:spacing w:val="-3"/>
                <w:sz w:val="24"/>
              </w:rPr>
              <w:t xml:space="preserve"> </w:t>
            </w:r>
            <w:r w:rsidRPr="00001FD6">
              <w:rPr>
                <w:b/>
                <w:color w:val="231F20"/>
                <w:sz w:val="24"/>
              </w:rPr>
              <w:t>to</w:t>
            </w:r>
          </w:p>
        </w:tc>
        <w:tc>
          <w:tcPr>
            <w:tcW w:w="3458" w:type="dxa"/>
            <w:tcBorders>
              <w:top w:val="nil"/>
              <w:bottom w:val="nil"/>
            </w:tcBorders>
          </w:tcPr>
          <w:p w:rsidR="008C1A9C" w:rsidRPr="00001FD6" w:rsidRDefault="008C1A9C" w:rsidP="008C1A9C">
            <w:pPr>
              <w:pStyle w:val="TableParagraph"/>
              <w:ind w:left="0"/>
              <w:rPr>
                <w:rFonts w:ascii="Times New Roman"/>
                <w:b/>
                <w:sz w:val="20"/>
              </w:rPr>
            </w:pPr>
          </w:p>
        </w:tc>
        <w:tc>
          <w:tcPr>
            <w:tcW w:w="1663" w:type="dxa"/>
            <w:tcBorders>
              <w:top w:val="nil"/>
              <w:bottom w:val="nil"/>
            </w:tcBorders>
          </w:tcPr>
          <w:p w:rsidR="008C1A9C" w:rsidRPr="00001FD6" w:rsidRDefault="008C1A9C" w:rsidP="008C1A9C">
            <w:pPr>
              <w:pStyle w:val="TableParagraph"/>
              <w:ind w:left="0"/>
              <w:rPr>
                <w:rFonts w:ascii="Times New Roman"/>
                <w:b/>
                <w:sz w:val="20"/>
              </w:rPr>
            </w:pPr>
          </w:p>
        </w:tc>
        <w:tc>
          <w:tcPr>
            <w:tcW w:w="3423" w:type="dxa"/>
            <w:tcBorders>
              <w:top w:val="nil"/>
              <w:bottom w:val="nil"/>
            </w:tcBorders>
          </w:tcPr>
          <w:p w:rsidR="008C1A9C" w:rsidRPr="00001FD6" w:rsidRDefault="008C1A9C" w:rsidP="008C1A9C">
            <w:pPr>
              <w:pStyle w:val="TableParagraph"/>
              <w:spacing w:line="263" w:lineRule="exact"/>
              <w:rPr>
                <w:b/>
                <w:sz w:val="24"/>
              </w:rPr>
            </w:pPr>
            <w:proofErr w:type="gramStart"/>
            <w:r w:rsidRPr="00001FD6">
              <w:rPr>
                <w:b/>
                <w:color w:val="231F20"/>
                <w:sz w:val="24"/>
              </w:rPr>
              <w:t>changed</w:t>
            </w:r>
            <w:proofErr w:type="gramEnd"/>
            <w:r w:rsidRPr="00001FD6">
              <w:rPr>
                <w:b/>
                <w:color w:val="231F20"/>
                <w:sz w:val="24"/>
              </w:rPr>
              <w:t>?:</w:t>
            </w:r>
          </w:p>
        </w:tc>
        <w:tc>
          <w:tcPr>
            <w:tcW w:w="3076" w:type="dxa"/>
            <w:tcBorders>
              <w:top w:val="nil"/>
              <w:bottom w:val="nil"/>
            </w:tcBorders>
          </w:tcPr>
          <w:p w:rsidR="008C1A9C" w:rsidRPr="00001FD6" w:rsidRDefault="008C1A9C" w:rsidP="008C1A9C">
            <w:pPr>
              <w:pStyle w:val="TableParagraph"/>
              <w:ind w:left="0"/>
              <w:rPr>
                <w:rFonts w:ascii="Times New Roman"/>
                <w:b/>
                <w:sz w:val="20"/>
              </w:rPr>
            </w:pPr>
          </w:p>
        </w:tc>
      </w:tr>
      <w:tr w:rsidR="008C1A9C" w:rsidTr="008C1A9C">
        <w:trPr>
          <w:trHeight w:val="273"/>
        </w:trPr>
        <w:tc>
          <w:tcPr>
            <w:tcW w:w="3758" w:type="dxa"/>
            <w:tcBorders>
              <w:top w:val="nil"/>
            </w:tcBorders>
          </w:tcPr>
          <w:p w:rsidR="008C1A9C" w:rsidRPr="00001FD6" w:rsidRDefault="008C1A9C" w:rsidP="008C1A9C">
            <w:pPr>
              <w:pStyle w:val="TableParagraph"/>
              <w:spacing w:line="254" w:lineRule="exact"/>
              <w:rPr>
                <w:b/>
                <w:sz w:val="24"/>
              </w:rPr>
            </w:pPr>
            <w:r w:rsidRPr="00001FD6">
              <w:rPr>
                <w:b/>
                <w:color w:val="231F20"/>
                <w:sz w:val="24"/>
              </w:rPr>
              <w:t>consolidate</w:t>
            </w:r>
            <w:r w:rsidRPr="00001FD6">
              <w:rPr>
                <w:b/>
                <w:color w:val="231F20"/>
                <w:spacing w:val="-9"/>
                <w:sz w:val="24"/>
              </w:rPr>
              <w:t xml:space="preserve"> </w:t>
            </w:r>
            <w:r w:rsidRPr="00001FD6">
              <w:rPr>
                <w:b/>
                <w:color w:val="231F20"/>
                <w:sz w:val="24"/>
              </w:rPr>
              <w:t>through</w:t>
            </w:r>
            <w:r w:rsidRPr="00001FD6">
              <w:rPr>
                <w:b/>
                <w:color w:val="231F20"/>
                <w:spacing w:val="-9"/>
                <w:sz w:val="24"/>
              </w:rPr>
              <w:t xml:space="preserve"> </w:t>
            </w:r>
            <w:r w:rsidRPr="00001FD6">
              <w:rPr>
                <w:b/>
                <w:color w:val="231F20"/>
                <w:sz w:val="24"/>
              </w:rPr>
              <w:t>practice:</w:t>
            </w:r>
          </w:p>
        </w:tc>
        <w:tc>
          <w:tcPr>
            <w:tcW w:w="3458" w:type="dxa"/>
            <w:tcBorders>
              <w:top w:val="nil"/>
            </w:tcBorders>
          </w:tcPr>
          <w:p w:rsidR="008C1A9C" w:rsidRPr="00001FD6" w:rsidRDefault="008C1A9C" w:rsidP="008C1A9C">
            <w:pPr>
              <w:pStyle w:val="TableParagraph"/>
              <w:ind w:left="0"/>
              <w:rPr>
                <w:rFonts w:ascii="Times New Roman"/>
                <w:b/>
                <w:sz w:val="20"/>
              </w:rPr>
            </w:pPr>
          </w:p>
        </w:tc>
        <w:tc>
          <w:tcPr>
            <w:tcW w:w="1663" w:type="dxa"/>
            <w:tcBorders>
              <w:top w:val="nil"/>
            </w:tcBorders>
          </w:tcPr>
          <w:p w:rsidR="008C1A9C" w:rsidRPr="00001FD6" w:rsidRDefault="008C1A9C" w:rsidP="008C1A9C">
            <w:pPr>
              <w:pStyle w:val="TableParagraph"/>
              <w:ind w:left="0"/>
              <w:rPr>
                <w:rFonts w:ascii="Times New Roman"/>
                <w:b/>
                <w:sz w:val="20"/>
              </w:rPr>
            </w:pPr>
          </w:p>
        </w:tc>
        <w:tc>
          <w:tcPr>
            <w:tcW w:w="3423" w:type="dxa"/>
            <w:tcBorders>
              <w:top w:val="nil"/>
            </w:tcBorders>
          </w:tcPr>
          <w:p w:rsidR="008C1A9C" w:rsidRPr="00001FD6" w:rsidRDefault="008C1A9C" w:rsidP="008C1A9C">
            <w:pPr>
              <w:pStyle w:val="TableParagraph"/>
              <w:ind w:left="0"/>
              <w:rPr>
                <w:rFonts w:ascii="Times New Roman"/>
                <w:b/>
                <w:sz w:val="20"/>
              </w:rPr>
            </w:pPr>
          </w:p>
        </w:tc>
        <w:tc>
          <w:tcPr>
            <w:tcW w:w="3076" w:type="dxa"/>
            <w:tcBorders>
              <w:top w:val="nil"/>
            </w:tcBorders>
          </w:tcPr>
          <w:p w:rsidR="008C1A9C" w:rsidRPr="00001FD6" w:rsidRDefault="008C1A9C" w:rsidP="008C1A9C">
            <w:pPr>
              <w:pStyle w:val="TableParagraph"/>
              <w:ind w:left="0"/>
              <w:rPr>
                <w:rFonts w:ascii="Times New Roman"/>
                <w:b/>
                <w:sz w:val="20"/>
              </w:rPr>
            </w:pPr>
          </w:p>
        </w:tc>
      </w:tr>
    </w:tbl>
    <w:p w:rsidR="008C1A9C" w:rsidRDefault="008C1A9C"/>
    <w:p w:rsidR="008C1A9C" w:rsidRDefault="008C1A9C"/>
    <w:p w:rsidR="008C1A9C" w:rsidRDefault="008C1A9C"/>
    <w:p w:rsidR="008C1A9C" w:rsidRDefault="008C1A9C"/>
    <w:p w:rsidR="008C1A9C" w:rsidRDefault="008C1A9C"/>
    <w:p w:rsidR="008C1A9C" w:rsidRDefault="008C1A9C"/>
    <w:p w:rsidR="008C1A9C" w:rsidRDefault="008C1A9C"/>
    <w:p w:rsidR="008C1A9C" w:rsidRDefault="008C1A9C"/>
    <w:p w:rsidR="008C1A9C" w:rsidRDefault="008C1A9C"/>
    <w:p w:rsidR="008C1A9C" w:rsidRDefault="008C1A9C"/>
    <w:p w:rsidR="008C1A9C" w:rsidRDefault="008C1A9C"/>
    <w:p w:rsidR="008C1A9C" w:rsidRDefault="008C1A9C"/>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D22C9C" w:rsidTr="007F6930">
        <w:trPr>
          <w:trHeight w:val="2049"/>
        </w:trPr>
        <w:tc>
          <w:tcPr>
            <w:tcW w:w="3758" w:type="dxa"/>
          </w:tcPr>
          <w:p w:rsidR="00D22C9C" w:rsidRDefault="00D22C9C" w:rsidP="00D22C9C">
            <w:pPr>
              <w:pStyle w:val="NormalWeb"/>
              <w:rPr>
                <w:rFonts w:asciiTheme="majorHAnsi" w:hAnsiTheme="majorHAnsi" w:cstheme="majorHAnsi"/>
              </w:rPr>
            </w:pPr>
            <w:r w:rsidRPr="0041341E">
              <w:rPr>
                <w:rFonts w:asciiTheme="majorHAnsi" w:hAnsiTheme="majorHAnsi" w:cstheme="majorHAnsi"/>
              </w:rPr>
              <w:t>To ensure pupils in all year groups have access to high quality sports teaching through additional specialist coaching.</w:t>
            </w:r>
          </w:p>
          <w:p w:rsidR="00D22C9C" w:rsidRPr="0041341E" w:rsidRDefault="00D22C9C" w:rsidP="00D22C9C">
            <w:pPr>
              <w:pStyle w:val="NormalWeb"/>
              <w:rPr>
                <w:rFonts w:asciiTheme="majorHAnsi" w:hAnsiTheme="majorHAnsi" w:cstheme="majorHAnsi"/>
              </w:rPr>
            </w:pPr>
          </w:p>
        </w:tc>
        <w:tc>
          <w:tcPr>
            <w:tcW w:w="3458" w:type="dxa"/>
          </w:tcPr>
          <w:p w:rsidR="00D22C9C" w:rsidRDefault="00D22C9C" w:rsidP="00D22C9C">
            <w:pPr>
              <w:pStyle w:val="TableParagraph"/>
              <w:ind w:left="0"/>
              <w:rPr>
                <w:rFonts w:asciiTheme="majorHAnsi" w:hAnsiTheme="majorHAnsi" w:cstheme="majorHAnsi"/>
                <w:sz w:val="24"/>
                <w:szCs w:val="24"/>
              </w:rPr>
            </w:pPr>
            <w:r>
              <w:rPr>
                <w:rFonts w:asciiTheme="majorHAnsi" w:hAnsiTheme="majorHAnsi" w:cstheme="majorHAnsi"/>
                <w:sz w:val="24"/>
                <w:szCs w:val="24"/>
              </w:rPr>
              <w:t>Each class takes part in a g</w:t>
            </w:r>
            <w:r w:rsidR="00942278">
              <w:rPr>
                <w:rFonts w:asciiTheme="majorHAnsi" w:hAnsiTheme="majorHAnsi" w:cstheme="majorHAnsi"/>
                <w:sz w:val="24"/>
                <w:szCs w:val="24"/>
              </w:rPr>
              <w:t>ymnastics session delivered by</w:t>
            </w:r>
            <w:r>
              <w:rPr>
                <w:rFonts w:asciiTheme="majorHAnsi" w:hAnsiTheme="majorHAnsi" w:cstheme="majorHAnsi"/>
                <w:sz w:val="24"/>
                <w:szCs w:val="24"/>
              </w:rPr>
              <w:t xml:space="preserve"> </w:t>
            </w:r>
            <w:r w:rsidR="00D41983">
              <w:rPr>
                <w:rFonts w:asciiTheme="majorHAnsi" w:hAnsiTheme="majorHAnsi" w:cstheme="majorHAnsi"/>
                <w:sz w:val="24"/>
                <w:szCs w:val="24"/>
              </w:rPr>
              <w:t xml:space="preserve">2 </w:t>
            </w:r>
            <w:r w:rsidR="00CE1DDB">
              <w:rPr>
                <w:rFonts w:asciiTheme="majorHAnsi" w:hAnsiTheme="majorHAnsi" w:cstheme="majorHAnsi"/>
                <w:sz w:val="24"/>
                <w:szCs w:val="24"/>
              </w:rPr>
              <w:t xml:space="preserve">specialist </w:t>
            </w:r>
            <w:r>
              <w:rPr>
                <w:rFonts w:asciiTheme="majorHAnsi" w:hAnsiTheme="majorHAnsi" w:cstheme="majorHAnsi"/>
                <w:sz w:val="24"/>
                <w:szCs w:val="24"/>
              </w:rPr>
              <w:t>gymnastics coach</w:t>
            </w:r>
            <w:r w:rsidR="00942278">
              <w:rPr>
                <w:rFonts w:asciiTheme="majorHAnsi" w:hAnsiTheme="majorHAnsi" w:cstheme="majorHAnsi"/>
                <w:sz w:val="24"/>
                <w:szCs w:val="24"/>
              </w:rPr>
              <w:t>es</w:t>
            </w:r>
            <w:r w:rsidR="00CE1DDB">
              <w:rPr>
                <w:rFonts w:asciiTheme="majorHAnsi" w:hAnsiTheme="majorHAnsi" w:cstheme="majorHAnsi"/>
                <w:sz w:val="24"/>
                <w:szCs w:val="24"/>
              </w:rPr>
              <w:t xml:space="preserve"> during gymnastics units</w:t>
            </w:r>
            <w:r w:rsidR="00C520FC">
              <w:rPr>
                <w:rFonts w:asciiTheme="majorHAnsi" w:hAnsiTheme="majorHAnsi" w:cstheme="majorHAnsi"/>
                <w:sz w:val="24"/>
                <w:szCs w:val="24"/>
              </w:rPr>
              <w:t xml:space="preserve"> in Winter 1 term</w:t>
            </w:r>
            <w:r w:rsidR="00CE1DDB">
              <w:rPr>
                <w:rFonts w:asciiTheme="majorHAnsi" w:hAnsiTheme="majorHAnsi" w:cstheme="majorHAnsi"/>
                <w:sz w:val="24"/>
                <w:szCs w:val="24"/>
              </w:rPr>
              <w:t>.</w:t>
            </w:r>
          </w:p>
          <w:p w:rsidR="0063341F" w:rsidRDefault="0063341F" w:rsidP="00D22C9C">
            <w:pPr>
              <w:pStyle w:val="TableParagraph"/>
              <w:ind w:left="0"/>
              <w:rPr>
                <w:rFonts w:asciiTheme="majorHAnsi" w:hAnsiTheme="majorHAnsi" w:cstheme="majorHAnsi"/>
                <w:sz w:val="24"/>
                <w:szCs w:val="24"/>
              </w:rPr>
            </w:pPr>
          </w:p>
          <w:p w:rsidR="00942278" w:rsidRDefault="00942278" w:rsidP="00D22C9C">
            <w:pPr>
              <w:pStyle w:val="TableParagraph"/>
              <w:ind w:left="0"/>
              <w:rPr>
                <w:rFonts w:asciiTheme="majorHAnsi" w:hAnsiTheme="majorHAnsi" w:cstheme="majorHAnsi"/>
                <w:sz w:val="24"/>
                <w:szCs w:val="24"/>
              </w:rPr>
            </w:pPr>
          </w:p>
          <w:p w:rsidR="00942278" w:rsidRDefault="00942278" w:rsidP="00D22C9C">
            <w:pPr>
              <w:pStyle w:val="TableParagraph"/>
              <w:ind w:left="0"/>
              <w:rPr>
                <w:rFonts w:asciiTheme="majorHAnsi" w:hAnsiTheme="majorHAnsi" w:cstheme="majorHAnsi"/>
                <w:sz w:val="24"/>
                <w:szCs w:val="24"/>
              </w:rPr>
            </w:pPr>
          </w:p>
          <w:p w:rsidR="0063341F" w:rsidRDefault="00942278" w:rsidP="00D22C9C">
            <w:pPr>
              <w:pStyle w:val="TableParagraph"/>
              <w:ind w:left="0"/>
              <w:rPr>
                <w:rFonts w:asciiTheme="majorHAnsi" w:hAnsiTheme="majorHAnsi" w:cstheme="majorHAnsi"/>
                <w:sz w:val="24"/>
                <w:szCs w:val="24"/>
              </w:rPr>
            </w:pPr>
            <w:r>
              <w:rPr>
                <w:rFonts w:asciiTheme="majorHAnsi" w:hAnsiTheme="majorHAnsi" w:cstheme="majorHAnsi"/>
                <w:sz w:val="24"/>
                <w:szCs w:val="24"/>
              </w:rPr>
              <w:t>Premier PE</w:t>
            </w:r>
            <w:r w:rsidR="0063341F">
              <w:rPr>
                <w:rFonts w:asciiTheme="majorHAnsi" w:hAnsiTheme="majorHAnsi" w:cstheme="majorHAnsi"/>
                <w:sz w:val="24"/>
                <w:szCs w:val="24"/>
              </w:rPr>
              <w:t xml:space="preserve"> coach to deliver football skills lessons during World Cup</w:t>
            </w:r>
            <w:r w:rsidR="00D41983">
              <w:rPr>
                <w:rFonts w:asciiTheme="majorHAnsi" w:hAnsiTheme="majorHAnsi" w:cstheme="majorHAnsi"/>
                <w:sz w:val="24"/>
                <w:szCs w:val="24"/>
              </w:rPr>
              <w:t xml:space="preserve"> to Year 2.</w:t>
            </w:r>
          </w:p>
          <w:p w:rsidR="00C520FC" w:rsidRDefault="00C520FC" w:rsidP="00D22C9C">
            <w:pPr>
              <w:pStyle w:val="TableParagraph"/>
              <w:ind w:left="0"/>
              <w:rPr>
                <w:rFonts w:asciiTheme="majorHAnsi" w:hAnsiTheme="majorHAnsi" w:cstheme="majorHAnsi"/>
                <w:sz w:val="24"/>
                <w:szCs w:val="24"/>
              </w:rPr>
            </w:pPr>
          </w:p>
          <w:p w:rsidR="00C520FC" w:rsidRDefault="00C520FC" w:rsidP="00D22C9C">
            <w:pPr>
              <w:pStyle w:val="TableParagraph"/>
              <w:ind w:left="0"/>
              <w:rPr>
                <w:rFonts w:asciiTheme="majorHAnsi" w:hAnsiTheme="majorHAnsi" w:cstheme="majorHAnsi"/>
                <w:sz w:val="24"/>
                <w:szCs w:val="24"/>
              </w:rPr>
            </w:pPr>
          </w:p>
          <w:p w:rsidR="00C520FC" w:rsidRDefault="00C520FC" w:rsidP="00D22C9C">
            <w:pPr>
              <w:pStyle w:val="TableParagraph"/>
              <w:ind w:left="0"/>
              <w:rPr>
                <w:rFonts w:asciiTheme="majorHAnsi" w:hAnsiTheme="majorHAnsi" w:cstheme="majorHAnsi"/>
                <w:sz w:val="24"/>
                <w:szCs w:val="24"/>
              </w:rPr>
            </w:pPr>
          </w:p>
          <w:p w:rsidR="00C520FC" w:rsidRDefault="00C520FC" w:rsidP="00D22C9C">
            <w:pPr>
              <w:pStyle w:val="TableParagraph"/>
              <w:ind w:left="0"/>
              <w:rPr>
                <w:rFonts w:asciiTheme="majorHAnsi" w:hAnsiTheme="majorHAnsi" w:cstheme="majorHAnsi"/>
                <w:sz w:val="24"/>
                <w:szCs w:val="24"/>
              </w:rPr>
            </w:pPr>
          </w:p>
          <w:p w:rsidR="00C520FC" w:rsidRPr="0041341E" w:rsidRDefault="00C520FC" w:rsidP="00D22C9C">
            <w:pPr>
              <w:pStyle w:val="TableParagraph"/>
              <w:ind w:left="0"/>
              <w:rPr>
                <w:rFonts w:asciiTheme="majorHAnsi" w:hAnsiTheme="majorHAnsi" w:cstheme="majorHAnsi"/>
                <w:sz w:val="24"/>
                <w:szCs w:val="24"/>
              </w:rPr>
            </w:pPr>
            <w:r>
              <w:rPr>
                <w:rFonts w:asciiTheme="majorHAnsi" w:hAnsiTheme="majorHAnsi" w:cstheme="majorHAnsi"/>
                <w:sz w:val="24"/>
                <w:szCs w:val="24"/>
              </w:rPr>
              <w:t>Parent (dance teacher) to deliver a dance linked to topic for each class</w:t>
            </w:r>
          </w:p>
        </w:tc>
        <w:tc>
          <w:tcPr>
            <w:tcW w:w="1663" w:type="dxa"/>
          </w:tcPr>
          <w:p w:rsidR="00D22C9C" w:rsidRPr="00BE17AF" w:rsidRDefault="00CE1DDB" w:rsidP="00D22C9C">
            <w:pPr>
              <w:pStyle w:val="TableParagraph"/>
              <w:spacing w:before="138"/>
              <w:ind w:left="0"/>
              <w:rPr>
                <w:rFonts w:asciiTheme="majorHAnsi" w:hAnsiTheme="majorHAnsi" w:cstheme="majorHAnsi"/>
                <w:sz w:val="24"/>
                <w:szCs w:val="24"/>
              </w:rPr>
            </w:pPr>
            <w:r>
              <w:rPr>
                <w:rFonts w:asciiTheme="majorHAnsi" w:hAnsiTheme="majorHAnsi" w:cstheme="majorHAnsi"/>
                <w:sz w:val="24"/>
                <w:szCs w:val="24"/>
              </w:rPr>
              <w:lastRenderedPageBreak/>
              <w:t>£225</w:t>
            </w:r>
          </w:p>
        </w:tc>
        <w:tc>
          <w:tcPr>
            <w:tcW w:w="3423" w:type="dxa"/>
          </w:tcPr>
          <w:p w:rsidR="00D22C9C" w:rsidRDefault="00D41983" w:rsidP="00D22C9C">
            <w:pPr>
              <w:pStyle w:val="TableParagraph"/>
              <w:rPr>
                <w:rFonts w:asciiTheme="majorHAnsi" w:hAnsiTheme="majorHAnsi" w:cstheme="majorHAnsi"/>
                <w:sz w:val="24"/>
                <w:szCs w:val="24"/>
              </w:rPr>
            </w:pPr>
            <w:r>
              <w:rPr>
                <w:rFonts w:asciiTheme="majorHAnsi" w:hAnsiTheme="majorHAnsi" w:cstheme="majorHAnsi"/>
                <w:sz w:val="24"/>
                <w:szCs w:val="24"/>
              </w:rPr>
              <w:t>The gymnastics</w:t>
            </w:r>
            <w:r w:rsidR="00942278">
              <w:rPr>
                <w:rFonts w:asciiTheme="majorHAnsi" w:hAnsiTheme="majorHAnsi" w:cstheme="majorHAnsi"/>
                <w:sz w:val="24"/>
                <w:szCs w:val="24"/>
              </w:rPr>
              <w:t xml:space="preserve"> sessions provide children with the opportunity to develop a whole range of skills and </w:t>
            </w:r>
            <w:r>
              <w:rPr>
                <w:rFonts w:asciiTheme="majorHAnsi" w:hAnsiTheme="majorHAnsi" w:cstheme="majorHAnsi"/>
                <w:sz w:val="24"/>
                <w:szCs w:val="24"/>
              </w:rPr>
              <w:t>to use a variety of new gymnastics equipment</w:t>
            </w:r>
            <w:r w:rsidR="00942278">
              <w:rPr>
                <w:rFonts w:asciiTheme="majorHAnsi" w:hAnsiTheme="majorHAnsi" w:cstheme="majorHAnsi"/>
                <w:sz w:val="24"/>
                <w:szCs w:val="24"/>
              </w:rPr>
              <w:t xml:space="preserve"> that was </w:t>
            </w:r>
            <w:r>
              <w:rPr>
                <w:rFonts w:asciiTheme="majorHAnsi" w:hAnsiTheme="majorHAnsi" w:cstheme="majorHAnsi"/>
                <w:sz w:val="24"/>
                <w:szCs w:val="24"/>
              </w:rPr>
              <w:t>brought</w:t>
            </w:r>
            <w:r w:rsidR="00942278">
              <w:rPr>
                <w:rFonts w:asciiTheme="majorHAnsi" w:hAnsiTheme="majorHAnsi" w:cstheme="majorHAnsi"/>
                <w:sz w:val="24"/>
                <w:szCs w:val="24"/>
              </w:rPr>
              <w:t xml:space="preserve"> in from their own club.</w:t>
            </w:r>
          </w:p>
          <w:p w:rsidR="0063341F" w:rsidRDefault="0063341F" w:rsidP="00D22C9C">
            <w:pPr>
              <w:pStyle w:val="TableParagraph"/>
              <w:rPr>
                <w:rFonts w:asciiTheme="majorHAnsi" w:hAnsiTheme="majorHAnsi" w:cstheme="majorHAnsi"/>
                <w:sz w:val="24"/>
                <w:szCs w:val="24"/>
              </w:rPr>
            </w:pPr>
          </w:p>
          <w:p w:rsidR="0063341F" w:rsidRDefault="0063341F" w:rsidP="00D22C9C">
            <w:pPr>
              <w:pStyle w:val="TableParagraph"/>
              <w:rPr>
                <w:rFonts w:asciiTheme="majorHAnsi" w:hAnsiTheme="majorHAnsi" w:cstheme="majorHAnsi"/>
                <w:sz w:val="24"/>
                <w:szCs w:val="24"/>
              </w:rPr>
            </w:pPr>
          </w:p>
          <w:p w:rsidR="0063341F" w:rsidRDefault="00C520FC" w:rsidP="00CE0D78">
            <w:pPr>
              <w:pStyle w:val="TableParagraph"/>
              <w:ind w:left="0"/>
              <w:rPr>
                <w:rFonts w:asciiTheme="majorHAnsi" w:hAnsiTheme="majorHAnsi" w:cstheme="majorHAnsi"/>
                <w:sz w:val="24"/>
                <w:szCs w:val="24"/>
              </w:rPr>
            </w:pPr>
            <w:r>
              <w:rPr>
                <w:rFonts w:asciiTheme="majorHAnsi" w:hAnsiTheme="majorHAnsi" w:cstheme="majorHAnsi"/>
                <w:sz w:val="24"/>
                <w:szCs w:val="24"/>
              </w:rPr>
              <w:t>Children get to take part in some fun football based sessions during the World Cup. Help to i</w:t>
            </w:r>
            <w:r w:rsidR="0063341F">
              <w:rPr>
                <w:rFonts w:asciiTheme="majorHAnsi" w:hAnsiTheme="majorHAnsi" w:cstheme="majorHAnsi"/>
                <w:sz w:val="24"/>
                <w:szCs w:val="24"/>
              </w:rPr>
              <w:t>ncrease in participation of girls football</w:t>
            </w:r>
          </w:p>
          <w:p w:rsidR="00942278" w:rsidRDefault="00942278" w:rsidP="00D22C9C">
            <w:pPr>
              <w:pStyle w:val="TableParagraph"/>
              <w:rPr>
                <w:rFonts w:asciiTheme="majorHAnsi" w:hAnsiTheme="majorHAnsi" w:cstheme="majorHAnsi"/>
                <w:sz w:val="24"/>
                <w:szCs w:val="24"/>
              </w:rPr>
            </w:pPr>
          </w:p>
          <w:p w:rsidR="00942278" w:rsidRDefault="00942278" w:rsidP="00D22C9C">
            <w:pPr>
              <w:pStyle w:val="TableParagraph"/>
              <w:rPr>
                <w:rFonts w:asciiTheme="majorHAnsi" w:hAnsiTheme="majorHAnsi" w:cstheme="majorHAnsi"/>
                <w:sz w:val="24"/>
                <w:szCs w:val="24"/>
              </w:rPr>
            </w:pPr>
          </w:p>
          <w:p w:rsidR="00942278" w:rsidRDefault="00942278" w:rsidP="00D22C9C">
            <w:pPr>
              <w:pStyle w:val="TableParagraph"/>
              <w:rPr>
                <w:rFonts w:asciiTheme="majorHAnsi" w:hAnsiTheme="majorHAnsi" w:cstheme="majorHAnsi"/>
                <w:sz w:val="24"/>
                <w:szCs w:val="24"/>
              </w:rPr>
            </w:pPr>
            <w:r>
              <w:rPr>
                <w:rFonts w:asciiTheme="majorHAnsi" w:hAnsiTheme="majorHAnsi" w:cstheme="majorHAnsi"/>
                <w:sz w:val="24"/>
                <w:szCs w:val="24"/>
              </w:rPr>
              <w:t xml:space="preserve">Parent volunteer filmed 4 different dance routines (1 for each year group) linked to topic. For example, Year 1 topic bright lights big city – routine to song ‘let’s go fly a </w:t>
            </w:r>
            <w:proofErr w:type="spellStart"/>
            <w:r>
              <w:rPr>
                <w:rFonts w:asciiTheme="majorHAnsi" w:hAnsiTheme="majorHAnsi" w:cstheme="majorHAnsi"/>
                <w:sz w:val="24"/>
                <w:szCs w:val="24"/>
              </w:rPr>
              <w:t>kit</w:t>
            </w:r>
            <w:proofErr w:type="spellEnd"/>
            <w:r>
              <w:rPr>
                <w:rFonts w:asciiTheme="majorHAnsi" w:hAnsiTheme="majorHAnsi" w:cstheme="majorHAnsi"/>
                <w:sz w:val="24"/>
                <w:szCs w:val="24"/>
              </w:rPr>
              <w:t xml:space="preserve">’. This provided a useful resource for teachers to use in PE lessons, where teachers lack confidence to create own </w:t>
            </w:r>
            <w:r w:rsidR="00D429D9">
              <w:rPr>
                <w:rFonts w:asciiTheme="majorHAnsi" w:hAnsiTheme="majorHAnsi" w:cstheme="majorHAnsi"/>
                <w:sz w:val="24"/>
                <w:szCs w:val="24"/>
              </w:rPr>
              <w:t>choreography</w:t>
            </w:r>
            <w:r>
              <w:rPr>
                <w:rFonts w:asciiTheme="majorHAnsi" w:hAnsiTheme="majorHAnsi" w:cstheme="majorHAnsi"/>
                <w:sz w:val="24"/>
                <w:szCs w:val="24"/>
              </w:rPr>
              <w:t>.</w:t>
            </w:r>
          </w:p>
          <w:p w:rsidR="0063341F" w:rsidRPr="00BE17AF" w:rsidRDefault="0063341F" w:rsidP="00D22C9C">
            <w:pPr>
              <w:pStyle w:val="TableParagraph"/>
              <w:rPr>
                <w:rFonts w:asciiTheme="majorHAnsi" w:hAnsiTheme="majorHAnsi" w:cstheme="majorHAnsi"/>
                <w:sz w:val="24"/>
                <w:szCs w:val="24"/>
              </w:rPr>
            </w:pPr>
          </w:p>
        </w:tc>
        <w:tc>
          <w:tcPr>
            <w:tcW w:w="3076" w:type="dxa"/>
          </w:tcPr>
          <w:p w:rsidR="00D22C9C" w:rsidRDefault="00D41983" w:rsidP="00D22C9C">
            <w:pPr>
              <w:pStyle w:val="TableParagraph"/>
              <w:ind w:left="0"/>
              <w:rPr>
                <w:rFonts w:asciiTheme="majorHAnsi" w:hAnsiTheme="majorHAnsi" w:cstheme="majorHAnsi"/>
                <w:sz w:val="24"/>
              </w:rPr>
            </w:pPr>
            <w:r>
              <w:rPr>
                <w:rFonts w:asciiTheme="majorHAnsi" w:hAnsiTheme="majorHAnsi" w:cstheme="majorHAnsi"/>
                <w:sz w:val="24"/>
              </w:rPr>
              <w:lastRenderedPageBreak/>
              <w:t xml:space="preserve">Continue to build strong </w:t>
            </w:r>
            <w:r w:rsidR="00CE0D78">
              <w:rPr>
                <w:rFonts w:asciiTheme="majorHAnsi" w:hAnsiTheme="majorHAnsi" w:cstheme="majorHAnsi"/>
                <w:sz w:val="24"/>
              </w:rPr>
              <w:t xml:space="preserve">PE </w:t>
            </w:r>
            <w:r>
              <w:rPr>
                <w:rFonts w:asciiTheme="majorHAnsi" w:hAnsiTheme="majorHAnsi" w:cstheme="majorHAnsi"/>
                <w:sz w:val="24"/>
              </w:rPr>
              <w:t>links with parents and coaches.</w:t>
            </w:r>
          </w:p>
          <w:p w:rsidR="0063341F" w:rsidRDefault="0063341F" w:rsidP="00D22C9C">
            <w:pPr>
              <w:pStyle w:val="TableParagraph"/>
              <w:ind w:left="0"/>
              <w:rPr>
                <w:rFonts w:asciiTheme="majorHAnsi" w:hAnsiTheme="majorHAnsi" w:cstheme="majorHAnsi"/>
                <w:sz w:val="24"/>
              </w:rPr>
            </w:pPr>
          </w:p>
          <w:p w:rsidR="0063341F" w:rsidRDefault="0063341F" w:rsidP="00D22C9C">
            <w:pPr>
              <w:pStyle w:val="TableParagraph"/>
              <w:ind w:left="0"/>
              <w:rPr>
                <w:rFonts w:asciiTheme="majorHAnsi" w:hAnsiTheme="majorHAnsi" w:cstheme="majorHAnsi"/>
                <w:sz w:val="24"/>
              </w:rPr>
            </w:pPr>
          </w:p>
          <w:p w:rsidR="0063341F" w:rsidRDefault="0063341F" w:rsidP="00D22C9C">
            <w:pPr>
              <w:pStyle w:val="TableParagraph"/>
              <w:ind w:left="0"/>
              <w:rPr>
                <w:rFonts w:asciiTheme="majorHAnsi" w:hAnsiTheme="majorHAnsi" w:cstheme="majorHAnsi"/>
                <w:sz w:val="24"/>
              </w:rPr>
            </w:pPr>
          </w:p>
          <w:p w:rsidR="0063341F" w:rsidRDefault="0063341F" w:rsidP="00D22C9C">
            <w:pPr>
              <w:pStyle w:val="TableParagraph"/>
              <w:ind w:left="0"/>
              <w:rPr>
                <w:rFonts w:asciiTheme="majorHAnsi" w:hAnsiTheme="majorHAnsi" w:cstheme="majorHAnsi"/>
                <w:sz w:val="24"/>
              </w:rPr>
            </w:pPr>
          </w:p>
          <w:p w:rsidR="00D41983" w:rsidRDefault="00D41983" w:rsidP="00D22C9C">
            <w:pPr>
              <w:pStyle w:val="TableParagraph"/>
              <w:ind w:left="0"/>
              <w:rPr>
                <w:rFonts w:asciiTheme="majorHAnsi" w:hAnsiTheme="majorHAnsi" w:cstheme="majorHAnsi"/>
                <w:sz w:val="24"/>
              </w:rPr>
            </w:pPr>
          </w:p>
          <w:p w:rsidR="00D41983" w:rsidRDefault="00D41983" w:rsidP="00D22C9C">
            <w:pPr>
              <w:pStyle w:val="TableParagraph"/>
              <w:ind w:left="0"/>
              <w:rPr>
                <w:rFonts w:asciiTheme="majorHAnsi" w:hAnsiTheme="majorHAnsi" w:cstheme="majorHAnsi"/>
                <w:sz w:val="24"/>
              </w:rPr>
            </w:pPr>
          </w:p>
          <w:p w:rsidR="0063341F" w:rsidRDefault="0063341F" w:rsidP="00D22C9C">
            <w:pPr>
              <w:pStyle w:val="TableParagraph"/>
              <w:ind w:left="0"/>
              <w:rPr>
                <w:rFonts w:asciiTheme="majorHAnsi" w:hAnsiTheme="majorHAnsi" w:cstheme="majorHAnsi"/>
                <w:sz w:val="24"/>
              </w:rPr>
            </w:pPr>
            <w:r>
              <w:rPr>
                <w:rFonts w:asciiTheme="majorHAnsi" w:hAnsiTheme="majorHAnsi" w:cstheme="majorHAnsi"/>
                <w:sz w:val="24"/>
              </w:rPr>
              <w:t>Explore possible link</w:t>
            </w:r>
            <w:r w:rsidR="00C520FC">
              <w:rPr>
                <w:rFonts w:asciiTheme="majorHAnsi" w:hAnsiTheme="majorHAnsi" w:cstheme="majorHAnsi"/>
                <w:sz w:val="24"/>
              </w:rPr>
              <w:t>s</w:t>
            </w:r>
            <w:r>
              <w:rPr>
                <w:rFonts w:asciiTheme="majorHAnsi" w:hAnsiTheme="majorHAnsi" w:cstheme="majorHAnsi"/>
                <w:sz w:val="24"/>
              </w:rPr>
              <w:t xml:space="preserve"> to a local football club</w:t>
            </w:r>
            <w:r w:rsidR="00C520FC">
              <w:rPr>
                <w:rFonts w:asciiTheme="majorHAnsi" w:hAnsiTheme="majorHAnsi" w:cstheme="majorHAnsi"/>
                <w:sz w:val="24"/>
              </w:rPr>
              <w:t>s especially girls football</w:t>
            </w:r>
            <w:r>
              <w:rPr>
                <w:rFonts w:asciiTheme="majorHAnsi" w:hAnsiTheme="majorHAnsi" w:cstheme="majorHAnsi"/>
                <w:sz w:val="24"/>
              </w:rPr>
              <w:t>.</w:t>
            </w:r>
          </w:p>
          <w:p w:rsidR="00C520FC" w:rsidRDefault="00C520FC" w:rsidP="00D22C9C">
            <w:pPr>
              <w:pStyle w:val="TableParagraph"/>
              <w:ind w:left="0"/>
              <w:rPr>
                <w:rFonts w:asciiTheme="majorHAnsi" w:hAnsiTheme="majorHAnsi" w:cstheme="majorHAnsi"/>
                <w:sz w:val="24"/>
              </w:rPr>
            </w:pPr>
          </w:p>
          <w:p w:rsidR="00C520FC" w:rsidRDefault="00C520FC" w:rsidP="00D22C9C">
            <w:pPr>
              <w:pStyle w:val="TableParagraph"/>
              <w:ind w:left="0"/>
              <w:rPr>
                <w:rFonts w:asciiTheme="majorHAnsi" w:hAnsiTheme="majorHAnsi" w:cstheme="majorHAnsi"/>
                <w:sz w:val="24"/>
              </w:rPr>
            </w:pPr>
          </w:p>
          <w:p w:rsidR="00C520FC" w:rsidRDefault="00C520FC" w:rsidP="00D22C9C">
            <w:pPr>
              <w:pStyle w:val="TableParagraph"/>
              <w:ind w:left="0"/>
              <w:rPr>
                <w:rFonts w:asciiTheme="majorHAnsi" w:hAnsiTheme="majorHAnsi" w:cstheme="majorHAnsi"/>
                <w:sz w:val="24"/>
              </w:rPr>
            </w:pPr>
          </w:p>
          <w:p w:rsidR="00C520FC" w:rsidRPr="002B18D3" w:rsidRDefault="00C520FC" w:rsidP="00D22C9C">
            <w:pPr>
              <w:pStyle w:val="TableParagraph"/>
              <w:ind w:left="0"/>
              <w:rPr>
                <w:rFonts w:asciiTheme="majorHAnsi" w:hAnsiTheme="majorHAnsi" w:cstheme="majorHAnsi"/>
                <w:sz w:val="24"/>
              </w:rPr>
            </w:pPr>
            <w:r>
              <w:rPr>
                <w:rFonts w:asciiTheme="majorHAnsi" w:hAnsiTheme="majorHAnsi" w:cstheme="majorHAnsi"/>
                <w:sz w:val="24"/>
              </w:rPr>
              <w:t xml:space="preserve">Continue to use parent </w:t>
            </w:r>
            <w:r w:rsidR="00942278">
              <w:rPr>
                <w:rFonts w:asciiTheme="majorHAnsi" w:hAnsiTheme="majorHAnsi" w:cstheme="majorHAnsi"/>
                <w:sz w:val="24"/>
              </w:rPr>
              <w:t xml:space="preserve">volunteers to deliver </w:t>
            </w:r>
            <w:r w:rsidR="00D429D9">
              <w:rPr>
                <w:rFonts w:asciiTheme="majorHAnsi" w:hAnsiTheme="majorHAnsi" w:cstheme="majorHAnsi"/>
                <w:sz w:val="24"/>
              </w:rPr>
              <w:t>specialised</w:t>
            </w:r>
            <w:r w:rsidR="00942278">
              <w:rPr>
                <w:rFonts w:asciiTheme="majorHAnsi" w:hAnsiTheme="majorHAnsi" w:cstheme="majorHAnsi"/>
                <w:sz w:val="24"/>
              </w:rPr>
              <w:t xml:space="preserve"> PE sessions for children.</w:t>
            </w:r>
          </w:p>
        </w:tc>
      </w:tr>
      <w:tr w:rsidR="00575182" w:rsidTr="007F6930">
        <w:trPr>
          <w:trHeight w:val="305"/>
        </w:trPr>
        <w:tc>
          <w:tcPr>
            <w:tcW w:w="12302" w:type="dxa"/>
            <w:gridSpan w:val="4"/>
            <w:vMerge w:val="restart"/>
          </w:tcPr>
          <w:p w:rsidR="00575182" w:rsidRDefault="00575182" w:rsidP="00575182">
            <w:pPr>
              <w:pStyle w:val="TableParagraph"/>
              <w:spacing w:line="257" w:lineRule="exact"/>
              <w:ind w:left="28"/>
              <w:rPr>
                <w:sz w:val="24"/>
              </w:rPr>
            </w:pPr>
            <w:r>
              <w:rPr>
                <w:b/>
                <w:color w:val="00B9F2"/>
                <w:sz w:val="24"/>
              </w:rPr>
              <w:lastRenderedPageBreak/>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6"/>
                <w:sz w:val="24"/>
              </w:rPr>
              <w:t xml:space="preserve"> </w:t>
            </w:r>
            <w:r>
              <w:rPr>
                <w:color w:val="00B9F2"/>
                <w:sz w:val="24"/>
              </w:rPr>
              <w:t>of</w:t>
            </w:r>
            <w:r>
              <w:rPr>
                <w:color w:val="00B9F2"/>
                <w:spacing w:val="-6"/>
                <w:sz w:val="24"/>
              </w:rPr>
              <w:t xml:space="preserve"> </w:t>
            </w:r>
            <w:r>
              <w:rPr>
                <w:color w:val="00B9F2"/>
                <w:sz w:val="24"/>
              </w:rPr>
              <w:t>a</w:t>
            </w:r>
            <w:r>
              <w:rPr>
                <w:color w:val="00B9F2"/>
                <w:spacing w:val="-6"/>
                <w:sz w:val="24"/>
              </w:rPr>
              <w:t xml:space="preserve"> </w:t>
            </w:r>
            <w:r>
              <w:rPr>
                <w:color w:val="00B9F2"/>
                <w:sz w:val="24"/>
              </w:rPr>
              <w:t>range</w:t>
            </w:r>
            <w:r>
              <w:rPr>
                <w:color w:val="00B9F2"/>
                <w:spacing w:val="-5"/>
                <w:sz w:val="24"/>
              </w:rPr>
              <w:t xml:space="preserve"> </w:t>
            </w:r>
            <w:r>
              <w:rPr>
                <w:color w:val="00B9F2"/>
                <w:sz w:val="24"/>
              </w:rPr>
              <w:t>of</w:t>
            </w:r>
            <w:r>
              <w:rPr>
                <w:color w:val="00B9F2"/>
                <w:spacing w:val="-6"/>
                <w:sz w:val="24"/>
              </w:rPr>
              <w:t xml:space="preserve"> </w:t>
            </w:r>
            <w:r>
              <w:rPr>
                <w:color w:val="00B9F2"/>
                <w:sz w:val="24"/>
              </w:rPr>
              <w:t>sports</w:t>
            </w:r>
            <w:r>
              <w:rPr>
                <w:color w:val="00B9F2"/>
                <w:spacing w:val="-6"/>
                <w:sz w:val="24"/>
              </w:rPr>
              <w:t xml:space="preserve"> </w:t>
            </w:r>
            <w:r>
              <w:rPr>
                <w:color w:val="00B9F2"/>
                <w:sz w:val="24"/>
              </w:rPr>
              <w:t>and</w:t>
            </w:r>
            <w:r>
              <w:rPr>
                <w:color w:val="00B9F2"/>
                <w:spacing w:val="-6"/>
                <w:sz w:val="24"/>
              </w:rPr>
              <w:t xml:space="preserve"> </w:t>
            </w:r>
            <w:r>
              <w:rPr>
                <w:color w:val="00B9F2"/>
                <w:sz w:val="24"/>
              </w:rPr>
              <w:t>activities</w:t>
            </w:r>
            <w:r>
              <w:rPr>
                <w:color w:val="00B9F2"/>
                <w:spacing w:val="-5"/>
                <w:sz w:val="24"/>
              </w:rPr>
              <w:t xml:space="preserve"> </w:t>
            </w:r>
            <w:r>
              <w:rPr>
                <w:color w:val="00B9F2"/>
                <w:sz w:val="24"/>
              </w:rPr>
              <w:t>offered</w:t>
            </w:r>
            <w:r>
              <w:rPr>
                <w:color w:val="00B9F2"/>
                <w:spacing w:val="-5"/>
                <w:sz w:val="24"/>
              </w:rPr>
              <w:t xml:space="preserve"> </w:t>
            </w:r>
            <w:r>
              <w:rPr>
                <w:color w:val="00B9F2"/>
                <w:sz w:val="24"/>
              </w:rPr>
              <w:t>to</w:t>
            </w:r>
            <w:r>
              <w:rPr>
                <w:color w:val="00B9F2"/>
                <w:spacing w:val="-6"/>
                <w:sz w:val="24"/>
              </w:rPr>
              <w:t xml:space="preserve"> </w:t>
            </w:r>
            <w:r>
              <w:rPr>
                <w:color w:val="00B9F2"/>
                <w:sz w:val="24"/>
              </w:rPr>
              <w:t>all</w:t>
            </w:r>
            <w:r>
              <w:rPr>
                <w:color w:val="00B9F2"/>
                <w:spacing w:val="-6"/>
                <w:sz w:val="24"/>
              </w:rPr>
              <w:t xml:space="preserve"> </w:t>
            </w:r>
            <w:r>
              <w:rPr>
                <w:color w:val="00B9F2"/>
                <w:sz w:val="24"/>
              </w:rPr>
              <w:t>pupils</w:t>
            </w:r>
          </w:p>
        </w:tc>
        <w:tc>
          <w:tcPr>
            <w:tcW w:w="3076" w:type="dxa"/>
          </w:tcPr>
          <w:p w:rsidR="00575182" w:rsidRDefault="00575182" w:rsidP="00575182">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575182" w:rsidTr="007F6930">
        <w:trPr>
          <w:trHeight w:val="305"/>
        </w:trPr>
        <w:tc>
          <w:tcPr>
            <w:tcW w:w="12302" w:type="dxa"/>
            <w:gridSpan w:val="4"/>
            <w:vMerge/>
            <w:tcBorders>
              <w:top w:val="nil"/>
            </w:tcBorders>
          </w:tcPr>
          <w:p w:rsidR="00575182" w:rsidRDefault="00575182" w:rsidP="00575182">
            <w:pPr>
              <w:rPr>
                <w:sz w:val="2"/>
                <w:szCs w:val="2"/>
              </w:rPr>
            </w:pPr>
          </w:p>
        </w:tc>
        <w:tc>
          <w:tcPr>
            <w:tcW w:w="3076" w:type="dxa"/>
          </w:tcPr>
          <w:p w:rsidR="00575182" w:rsidRDefault="00575182" w:rsidP="00575182">
            <w:pPr>
              <w:pStyle w:val="TableParagraph"/>
              <w:ind w:left="0"/>
              <w:rPr>
                <w:rFonts w:ascii="Times New Roman"/>
              </w:rPr>
            </w:pPr>
            <w:r>
              <w:rPr>
                <w:rFonts w:ascii="Times New Roman"/>
              </w:rPr>
              <w:t>£</w:t>
            </w:r>
            <w:r>
              <w:rPr>
                <w:rFonts w:ascii="Times New Roman"/>
              </w:rPr>
              <w:t>4180</w:t>
            </w:r>
          </w:p>
        </w:tc>
      </w:tr>
      <w:tr w:rsidR="00575182" w:rsidTr="007F6930">
        <w:trPr>
          <w:trHeight w:val="397"/>
        </w:trPr>
        <w:tc>
          <w:tcPr>
            <w:tcW w:w="3758" w:type="dxa"/>
          </w:tcPr>
          <w:p w:rsidR="00575182" w:rsidRDefault="00575182" w:rsidP="00575182">
            <w:pPr>
              <w:pStyle w:val="TableParagraph"/>
              <w:spacing w:before="16"/>
              <w:ind w:left="1554" w:right="1534"/>
              <w:jc w:val="center"/>
              <w:rPr>
                <w:b/>
                <w:sz w:val="24"/>
              </w:rPr>
            </w:pPr>
            <w:r>
              <w:rPr>
                <w:b/>
                <w:color w:val="231F20"/>
                <w:sz w:val="24"/>
              </w:rPr>
              <w:t>Intent</w:t>
            </w:r>
          </w:p>
        </w:tc>
        <w:tc>
          <w:tcPr>
            <w:tcW w:w="5121" w:type="dxa"/>
            <w:gridSpan w:val="2"/>
          </w:tcPr>
          <w:p w:rsidR="00575182" w:rsidRDefault="00575182" w:rsidP="00575182">
            <w:pPr>
              <w:pStyle w:val="TableParagraph"/>
              <w:spacing w:before="16"/>
              <w:ind w:left="1733" w:right="1713"/>
              <w:jc w:val="center"/>
              <w:rPr>
                <w:b/>
                <w:sz w:val="24"/>
              </w:rPr>
            </w:pPr>
            <w:r>
              <w:rPr>
                <w:b/>
                <w:color w:val="231F20"/>
                <w:sz w:val="24"/>
              </w:rPr>
              <w:t>Implementation</w:t>
            </w:r>
          </w:p>
        </w:tc>
        <w:tc>
          <w:tcPr>
            <w:tcW w:w="3423" w:type="dxa"/>
          </w:tcPr>
          <w:p w:rsidR="00575182" w:rsidRDefault="00575182" w:rsidP="00575182">
            <w:pPr>
              <w:pStyle w:val="TableParagraph"/>
              <w:spacing w:before="16"/>
              <w:ind w:left="1346" w:right="1325"/>
              <w:jc w:val="center"/>
              <w:rPr>
                <w:b/>
                <w:sz w:val="24"/>
              </w:rPr>
            </w:pPr>
            <w:r>
              <w:rPr>
                <w:b/>
                <w:color w:val="231F20"/>
                <w:sz w:val="24"/>
              </w:rPr>
              <w:t>Impact</w:t>
            </w:r>
          </w:p>
        </w:tc>
        <w:tc>
          <w:tcPr>
            <w:tcW w:w="3076" w:type="dxa"/>
          </w:tcPr>
          <w:p w:rsidR="00575182" w:rsidRDefault="00575182" w:rsidP="00575182">
            <w:pPr>
              <w:pStyle w:val="TableParagraph"/>
              <w:ind w:left="0"/>
              <w:rPr>
                <w:rFonts w:ascii="Times New Roman"/>
                <w:sz w:val="24"/>
              </w:rPr>
            </w:pPr>
          </w:p>
        </w:tc>
      </w:tr>
      <w:tr w:rsidR="00575182" w:rsidTr="007F6930">
        <w:trPr>
          <w:trHeight w:val="334"/>
        </w:trPr>
        <w:tc>
          <w:tcPr>
            <w:tcW w:w="3758" w:type="dxa"/>
            <w:tcBorders>
              <w:bottom w:val="nil"/>
            </w:tcBorders>
          </w:tcPr>
          <w:p w:rsidR="00575182" w:rsidRPr="00001FD6" w:rsidRDefault="00575182" w:rsidP="00575182">
            <w:pPr>
              <w:pStyle w:val="TableParagraph"/>
              <w:spacing w:before="16"/>
              <w:rPr>
                <w:b/>
                <w:sz w:val="24"/>
              </w:rPr>
            </w:pPr>
            <w:r w:rsidRPr="00001FD6">
              <w:rPr>
                <w:b/>
                <w:color w:val="231F20"/>
                <w:sz w:val="24"/>
              </w:rPr>
              <w:t>Your</w:t>
            </w:r>
            <w:r w:rsidRPr="00001FD6">
              <w:rPr>
                <w:b/>
                <w:color w:val="231F20"/>
                <w:spacing w:val="-7"/>
                <w:sz w:val="24"/>
              </w:rPr>
              <w:t xml:space="preserve"> </w:t>
            </w:r>
            <w:r w:rsidRPr="00001FD6">
              <w:rPr>
                <w:b/>
                <w:color w:val="231F20"/>
                <w:sz w:val="24"/>
              </w:rPr>
              <w:t>school</w:t>
            </w:r>
            <w:r w:rsidRPr="00001FD6">
              <w:rPr>
                <w:b/>
                <w:color w:val="231F20"/>
                <w:spacing w:val="-7"/>
                <w:sz w:val="24"/>
              </w:rPr>
              <w:t xml:space="preserve"> </w:t>
            </w:r>
            <w:r w:rsidRPr="00001FD6">
              <w:rPr>
                <w:b/>
                <w:color w:val="231F20"/>
                <w:sz w:val="24"/>
              </w:rPr>
              <w:t>focus</w:t>
            </w:r>
            <w:r w:rsidRPr="00001FD6">
              <w:rPr>
                <w:b/>
                <w:color w:val="231F20"/>
                <w:spacing w:val="-7"/>
                <w:sz w:val="24"/>
              </w:rPr>
              <w:t xml:space="preserve"> </w:t>
            </w:r>
            <w:r w:rsidRPr="00001FD6">
              <w:rPr>
                <w:b/>
                <w:color w:val="231F20"/>
                <w:sz w:val="24"/>
              </w:rPr>
              <w:t>should</w:t>
            </w:r>
            <w:r w:rsidRPr="00001FD6">
              <w:rPr>
                <w:b/>
                <w:color w:val="231F20"/>
                <w:spacing w:val="-7"/>
                <w:sz w:val="24"/>
              </w:rPr>
              <w:t xml:space="preserve"> </w:t>
            </w:r>
            <w:r w:rsidRPr="00001FD6">
              <w:rPr>
                <w:b/>
                <w:color w:val="231F20"/>
                <w:sz w:val="24"/>
              </w:rPr>
              <w:t>be</w:t>
            </w:r>
            <w:r w:rsidRPr="00001FD6">
              <w:rPr>
                <w:b/>
                <w:color w:val="231F20"/>
                <w:spacing w:val="-7"/>
                <w:sz w:val="24"/>
              </w:rPr>
              <w:t xml:space="preserve"> </w:t>
            </w:r>
            <w:r w:rsidRPr="00001FD6">
              <w:rPr>
                <w:b/>
                <w:color w:val="231F20"/>
                <w:sz w:val="24"/>
              </w:rPr>
              <w:t>clear</w:t>
            </w:r>
          </w:p>
        </w:tc>
        <w:tc>
          <w:tcPr>
            <w:tcW w:w="3458" w:type="dxa"/>
            <w:tcBorders>
              <w:bottom w:val="nil"/>
            </w:tcBorders>
          </w:tcPr>
          <w:p w:rsidR="00575182" w:rsidRPr="00001FD6" w:rsidRDefault="00575182" w:rsidP="00575182">
            <w:pPr>
              <w:pStyle w:val="TableParagraph"/>
              <w:spacing w:before="16"/>
              <w:rPr>
                <w:b/>
                <w:sz w:val="24"/>
              </w:rPr>
            </w:pPr>
            <w:r w:rsidRPr="00001FD6">
              <w:rPr>
                <w:b/>
                <w:color w:val="231F20"/>
                <w:sz w:val="24"/>
              </w:rPr>
              <w:t>Make</w:t>
            </w:r>
            <w:r w:rsidRPr="00001FD6">
              <w:rPr>
                <w:b/>
                <w:color w:val="231F20"/>
                <w:spacing w:val="-5"/>
                <w:sz w:val="24"/>
              </w:rPr>
              <w:t xml:space="preserve"> </w:t>
            </w:r>
            <w:r w:rsidRPr="00001FD6">
              <w:rPr>
                <w:b/>
                <w:color w:val="231F20"/>
                <w:sz w:val="24"/>
              </w:rPr>
              <w:t>sure</w:t>
            </w:r>
            <w:r w:rsidRPr="00001FD6">
              <w:rPr>
                <w:b/>
                <w:color w:val="231F20"/>
                <w:spacing w:val="-4"/>
                <w:sz w:val="24"/>
              </w:rPr>
              <w:t xml:space="preserve"> </w:t>
            </w:r>
            <w:r w:rsidRPr="00001FD6">
              <w:rPr>
                <w:b/>
                <w:color w:val="231F20"/>
                <w:sz w:val="24"/>
              </w:rPr>
              <w:t>your</w:t>
            </w:r>
            <w:r w:rsidRPr="00001FD6">
              <w:rPr>
                <w:b/>
                <w:color w:val="231F20"/>
                <w:spacing w:val="-6"/>
                <w:sz w:val="24"/>
              </w:rPr>
              <w:t xml:space="preserve"> </w:t>
            </w:r>
            <w:r w:rsidRPr="00001FD6">
              <w:rPr>
                <w:b/>
                <w:color w:val="231F20"/>
                <w:sz w:val="24"/>
              </w:rPr>
              <w:t>actions</w:t>
            </w:r>
            <w:r w:rsidRPr="00001FD6">
              <w:rPr>
                <w:b/>
                <w:color w:val="231F20"/>
                <w:spacing w:val="-5"/>
                <w:sz w:val="24"/>
              </w:rPr>
              <w:t xml:space="preserve"> </w:t>
            </w:r>
            <w:r w:rsidRPr="00001FD6">
              <w:rPr>
                <w:b/>
                <w:color w:val="231F20"/>
                <w:sz w:val="24"/>
              </w:rPr>
              <w:t>to</w:t>
            </w:r>
          </w:p>
        </w:tc>
        <w:tc>
          <w:tcPr>
            <w:tcW w:w="1663" w:type="dxa"/>
            <w:tcBorders>
              <w:bottom w:val="nil"/>
            </w:tcBorders>
          </w:tcPr>
          <w:p w:rsidR="00575182" w:rsidRPr="00001FD6" w:rsidRDefault="00575182" w:rsidP="00575182">
            <w:pPr>
              <w:pStyle w:val="TableParagraph"/>
              <w:spacing w:before="16"/>
              <w:rPr>
                <w:b/>
                <w:sz w:val="24"/>
              </w:rPr>
            </w:pPr>
            <w:r w:rsidRPr="00001FD6">
              <w:rPr>
                <w:b/>
                <w:color w:val="231F20"/>
                <w:sz w:val="24"/>
              </w:rPr>
              <w:t>Funding</w:t>
            </w:r>
          </w:p>
        </w:tc>
        <w:tc>
          <w:tcPr>
            <w:tcW w:w="3423" w:type="dxa"/>
            <w:tcBorders>
              <w:bottom w:val="nil"/>
            </w:tcBorders>
          </w:tcPr>
          <w:p w:rsidR="00575182" w:rsidRPr="00001FD6" w:rsidRDefault="00575182" w:rsidP="00575182">
            <w:pPr>
              <w:pStyle w:val="TableParagraph"/>
              <w:spacing w:before="16"/>
              <w:rPr>
                <w:b/>
                <w:sz w:val="24"/>
              </w:rPr>
            </w:pPr>
            <w:r w:rsidRPr="00001FD6">
              <w:rPr>
                <w:b/>
                <w:color w:val="231F20"/>
                <w:sz w:val="24"/>
              </w:rPr>
              <w:t>Evidence</w:t>
            </w:r>
            <w:r w:rsidRPr="00001FD6">
              <w:rPr>
                <w:b/>
                <w:color w:val="231F20"/>
                <w:spacing w:val="-4"/>
                <w:sz w:val="24"/>
              </w:rPr>
              <w:t xml:space="preserve"> </w:t>
            </w:r>
            <w:r w:rsidRPr="00001FD6">
              <w:rPr>
                <w:b/>
                <w:color w:val="231F20"/>
                <w:sz w:val="24"/>
              </w:rPr>
              <w:t>of</w:t>
            </w:r>
            <w:r w:rsidRPr="00001FD6">
              <w:rPr>
                <w:b/>
                <w:color w:val="231F20"/>
                <w:spacing w:val="-4"/>
                <w:sz w:val="24"/>
              </w:rPr>
              <w:t xml:space="preserve"> </w:t>
            </w:r>
            <w:r w:rsidRPr="00001FD6">
              <w:rPr>
                <w:b/>
                <w:color w:val="231F20"/>
                <w:sz w:val="24"/>
              </w:rPr>
              <w:t>impact:</w:t>
            </w:r>
            <w:r w:rsidRPr="00001FD6">
              <w:rPr>
                <w:b/>
                <w:color w:val="231F20"/>
                <w:spacing w:val="-4"/>
                <w:sz w:val="24"/>
              </w:rPr>
              <w:t xml:space="preserve"> </w:t>
            </w:r>
            <w:r w:rsidRPr="00001FD6">
              <w:rPr>
                <w:b/>
                <w:color w:val="231F20"/>
                <w:sz w:val="24"/>
              </w:rPr>
              <w:t>what</w:t>
            </w:r>
            <w:r w:rsidRPr="00001FD6">
              <w:rPr>
                <w:b/>
                <w:color w:val="231F20"/>
                <w:spacing w:val="-3"/>
                <w:sz w:val="24"/>
              </w:rPr>
              <w:t xml:space="preserve"> </w:t>
            </w:r>
            <w:r w:rsidRPr="00001FD6">
              <w:rPr>
                <w:b/>
                <w:color w:val="231F20"/>
                <w:sz w:val="24"/>
              </w:rPr>
              <w:t>do</w:t>
            </w:r>
          </w:p>
        </w:tc>
        <w:tc>
          <w:tcPr>
            <w:tcW w:w="3076" w:type="dxa"/>
            <w:tcBorders>
              <w:bottom w:val="nil"/>
            </w:tcBorders>
          </w:tcPr>
          <w:p w:rsidR="00575182" w:rsidRPr="00001FD6" w:rsidRDefault="00575182" w:rsidP="00575182">
            <w:pPr>
              <w:pStyle w:val="TableParagraph"/>
              <w:spacing w:before="16"/>
              <w:rPr>
                <w:b/>
                <w:sz w:val="24"/>
              </w:rPr>
            </w:pPr>
            <w:r w:rsidRPr="00001FD6">
              <w:rPr>
                <w:b/>
                <w:color w:val="231F20"/>
                <w:sz w:val="24"/>
              </w:rPr>
              <w:t>Sustainability</w:t>
            </w:r>
            <w:r w:rsidRPr="00001FD6">
              <w:rPr>
                <w:b/>
                <w:color w:val="231F20"/>
                <w:spacing w:val="-6"/>
                <w:sz w:val="24"/>
              </w:rPr>
              <w:t xml:space="preserve"> </w:t>
            </w:r>
            <w:r w:rsidRPr="00001FD6">
              <w:rPr>
                <w:b/>
                <w:color w:val="231F20"/>
                <w:sz w:val="24"/>
              </w:rPr>
              <w:t>and</w:t>
            </w:r>
            <w:r w:rsidRPr="00001FD6">
              <w:rPr>
                <w:b/>
                <w:color w:val="231F20"/>
                <w:spacing w:val="-5"/>
                <w:sz w:val="24"/>
              </w:rPr>
              <w:t xml:space="preserve"> </w:t>
            </w:r>
            <w:r w:rsidRPr="00001FD6">
              <w:rPr>
                <w:b/>
                <w:color w:val="231F20"/>
                <w:sz w:val="24"/>
              </w:rPr>
              <w:t>suggested</w:t>
            </w:r>
          </w:p>
        </w:tc>
      </w:tr>
      <w:tr w:rsidR="00575182" w:rsidTr="007F6930">
        <w:trPr>
          <w:trHeight w:val="288"/>
        </w:trPr>
        <w:tc>
          <w:tcPr>
            <w:tcW w:w="3758" w:type="dxa"/>
            <w:tcBorders>
              <w:top w:val="nil"/>
              <w:bottom w:val="nil"/>
            </w:tcBorders>
          </w:tcPr>
          <w:p w:rsidR="00575182" w:rsidRPr="00001FD6" w:rsidRDefault="00575182" w:rsidP="00575182">
            <w:pPr>
              <w:pStyle w:val="TableParagraph"/>
              <w:spacing w:line="263" w:lineRule="exact"/>
              <w:rPr>
                <w:b/>
                <w:sz w:val="24"/>
              </w:rPr>
            </w:pPr>
            <w:r w:rsidRPr="00001FD6">
              <w:rPr>
                <w:b/>
                <w:color w:val="231F20"/>
                <w:sz w:val="24"/>
              </w:rPr>
              <w:t>what</w:t>
            </w:r>
            <w:r w:rsidRPr="00001FD6">
              <w:rPr>
                <w:b/>
                <w:color w:val="231F20"/>
                <w:spacing w:val="-3"/>
                <w:sz w:val="24"/>
              </w:rPr>
              <w:t xml:space="preserve"> </w:t>
            </w:r>
            <w:r w:rsidRPr="00001FD6">
              <w:rPr>
                <w:b/>
                <w:color w:val="231F20"/>
                <w:sz w:val="24"/>
              </w:rPr>
              <w:t>you</w:t>
            </w:r>
            <w:r w:rsidRPr="00001FD6">
              <w:rPr>
                <w:b/>
                <w:color w:val="231F20"/>
                <w:spacing w:val="-4"/>
                <w:sz w:val="24"/>
              </w:rPr>
              <w:t xml:space="preserve"> </w:t>
            </w:r>
            <w:r w:rsidRPr="00001FD6">
              <w:rPr>
                <w:b/>
                <w:color w:val="231F20"/>
                <w:sz w:val="24"/>
              </w:rPr>
              <w:t>want</w:t>
            </w:r>
            <w:r w:rsidRPr="00001FD6">
              <w:rPr>
                <w:b/>
                <w:color w:val="231F20"/>
                <w:spacing w:val="-3"/>
                <w:sz w:val="24"/>
              </w:rPr>
              <w:t xml:space="preserve"> </w:t>
            </w:r>
            <w:r w:rsidRPr="00001FD6">
              <w:rPr>
                <w:b/>
                <w:color w:val="231F20"/>
                <w:sz w:val="24"/>
              </w:rPr>
              <w:t>the</w:t>
            </w:r>
            <w:r w:rsidRPr="00001FD6">
              <w:rPr>
                <w:b/>
                <w:color w:val="231F20"/>
                <w:spacing w:val="-3"/>
                <w:sz w:val="24"/>
              </w:rPr>
              <w:t xml:space="preserve"> </w:t>
            </w:r>
            <w:r w:rsidRPr="00001FD6">
              <w:rPr>
                <w:b/>
                <w:color w:val="231F20"/>
                <w:sz w:val="24"/>
              </w:rPr>
              <w:t>pupils</w:t>
            </w:r>
            <w:r w:rsidRPr="00001FD6">
              <w:rPr>
                <w:b/>
                <w:color w:val="231F20"/>
                <w:spacing w:val="-4"/>
                <w:sz w:val="24"/>
              </w:rPr>
              <w:t xml:space="preserve"> </w:t>
            </w:r>
            <w:r w:rsidRPr="00001FD6">
              <w:rPr>
                <w:b/>
                <w:color w:val="231F20"/>
                <w:sz w:val="24"/>
              </w:rPr>
              <w:t>to</w:t>
            </w:r>
            <w:r w:rsidRPr="00001FD6">
              <w:rPr>
                <w:b/>
                <w:color w:val="231F20"/>
                <w:spacing w:val="-3"/>
                <w:sz w:val="24"/>
              </w:rPr>
              <w:t xml:space="preserve"> </w:t>
            </w:r>
            <w:r w:rsidRPr="00001FD6">
              <w:rPr>
                <w:b/>
                <w:color w:val="231F20"/>
                <w:sz w:val="24"/>
              </w:rPr>
              <w:t>know</w:t>
            </w:r>
          </w:p>
        </w:tc>
        <w:tc>
          <w:tcPr>
            <w:tcW w:w="3458" w:type="dxa"/>
            <w:tcBorders>
              <w:top w:val="nil"/>
              <w:bottom w:val="nil"/>
            </w:tcBorders>
          </w:tcPr>
          <w:p w:rsidR="00575182" w:rsidRPr="00001FD6" w:rsidRDefault="00575182" w:rsidP="00575182">
            <w:pPr>
              <w:pStyle w:val="TableParagraph"/>
              <w:spacing w:line="263" w:lineRule="exact"/>
              <w:rPr>
                <w:b/>
                <w:sz w:val="24"/>
              </w:rPr>
            </w:pPr>
            <w:r w:rsidRPr="00001FD6">
              <w:rPr>
                <w:b/>
                <w:color w:val="231F20"/>
                <w:sz w:val="24"/>
              </w:rPr>
              <w:t>achieve</w:t>
            </w:r>
            <w:r w:rsidRPr="00001FD6">
              <w:rPr>
                <w:b/>
                <w:color w:val="231F20"/>
                <w:spacing w:val="-6"/>
                <w:sz w:val="24"/>
              </w:rPr>
              <w:t xml:space="preserve"> </w:t>
            </w:r>
            <w:r w:rsidRPr="00001FD6">
              <w:rPr>
                <w:b/>
                <w:color w:val="231F20"/>
                <w:sz w:val="24"/>
              </w:rPr>
              <w:t>are</w:t>
            </w:r>
            <w:r w:rsidRPr="00001FD6">
              <w:rPr>
                <w:b/>
                <w:color w:val="231F20"/>
                <w:spacing w:val="-5"/>
                <w:sz w:val="24"/>
              </w:rPr>
              <w:t xml:space="preserve"> </w:t>
            </w:r>
            <w:r w:rsidRPr="00001FD6">
              <w:rPr>
                <w:b/>
                <w:color w:val="231F20"/>
                <w:sz w:val="24"/>
              </w:rPr>
              <w:t>linked</w:t>
            </w:r>
            <w:r w:rsidRPr="00001FD6">
              <w:rPr>
                <w:b/>
                <w:color w:val="231F20"/>
                <w:spacing w:val="-5"/>
                <w:sz w:val="24"/>
              </w:rPr>
              <w:t xml:space="preserve"> </w:t>
            </w:r>
            <w:r w:rsidRPr="00001FD6">
              <w:rPr>
                <w:b/>
                <w:color w:val="231F20"/>
                <w:sz w:val="24"/>
              </w:rPr>
              <w:t>to</w:t>
            </w:r>
            <w:r w:rsidRPr="00001FD6">
              <w:rPr>
                <w:b/>
                <w:color w:val="231F20"/>
                <w:spacing w:val="-7"/>
                <w:sz w:val="24"/>
              </w:rPr>
              <w:t xml:space="preserve"> </w:t>
            </w:r>
            <w:r w:rsidRPr="00001FD6">
              <w:rPr>
                <w:b/>
                <w:color w:val="231F20"/>
                <w:sz w:val="24"/>
              </w:rPr>
              <w:t>your</w:t>
            </w:r>
          </w:p>
        </w:tc>
        <w:tc>
          <w:tcPr>
            <w:tcW w:w="1663" w:type="dxa"/>
            <w:tcBorders>
              <w:top w:val="nil"/>
              <w:bottom w:val="nil"/>
            </w:tcBorders>
          </w:tcPr>
          <w:p w:rsidR="00575182" w:rsidRPr="00001FD6" w:rsidRDefault="00575182" w:rsidP="00575182">
            <w:pPr>
              <w:pStyle w:val="TableParagraph"/>
              <w:spacing w:line="263" w:lineRule="exact"/>
              <w:rPr>
                <w:b/>
                <w:sz w:val="24"/>
              </w:rPr>
            </w:pPr>
            <w:r w:rsidRPr="00001FD6">
              <w:rPr>
                <w:b/>
                <w:color w:val="231F20"/>
                <w:sz w:val="24"/>
              </w:rPr>
              <w:t>allocated:</w:t>
            </w:r>
          </w:p>
        </w:tc>
        <w:tc>
          <w:tcPr>
            <w:tcW w:w="3423" w:type="dxa"/>
            <w:tcBorders>
              <w:top w:val="nil"/>
              <w:bottom w:val="nil"/>
            </w:tcBorders>
          </w:tcPr>
          <w:p w:rsidR="00575182" w:rsidRPr="00001FD6" w:rsidRDefault="00575182" w:rsidP="00575182">
            <w:pPr>
              <w:pStyle w:val="TableParagraph"/>
              <w:spacing w:line="263" w:lineRule="exact"/>
              <w:rPr>
                <w:b/>
                <w:sz w:val="24"/>
              </w:rPr>
            </w:pPr>
            <w:r w:rsidRPr="00001FD6">
              <w:rPr>
                <w:b/>
                <w:color w:val="231F20"/>
                <w:sz w:val="24"/>
              </w:rPr>
              <w:t>pupils</w:t>
            </w:r>
            <w:r w:rsidRPr="00001FD6">
              <w:rPr>
                <w:b/>
                <w:color w:val="231F20"/>
                <w:spacing w:val="-3"/>
                <w:sz w:val="24"/>
              </w:rPr>
              <w:t xml:space="preserve"> </w:t>
            </w:r>
            <w:r w:rsidRPr="00001FD6">
              <w:rPr>
                <w:b/>
                <w:color w:val="231F20"/>
                <w:sz w:val="24"/>
              </w:rPr>
              <w:t>now</w:t>
            </w:r>
            <w:r w:rsidRPr="00001FD6">
              <w:rPr>
                <w:b/>
                <w:color w:val="231F20"/>
                <w:spacing w:val="-2"/>
                <w:sz w:val="24"/>
              </w:rPr>
              <w:t xml:space="preserve"> </w:t>
            </w:r>
            <w:r w:rsidRPr="00001FD6">
              <w:rPr>
                <w:b/>
                <w:color w:val="231F20"/>
                <w:sz w:val="24"/>
              </w:rPr>
              <w:t>know</w:t>
            </w:r>
            <w:r w:rsidRPr="00001FD6">
              <w:rPr>
                <w:b/>
                <w:color w:val="231F20"/>
                <w:spacing w:val="-2"/>
                <w:sz w:val="24"/>
              </w:rPr>
              <w:t xml:space="preserve"> </w:t>
            </w:r>
            <w:r w:rsidRPr="00001FD6">
              <w:rPr>
                <w:b/>
                <w:color w:val="231F20"/>
                <w:sz w:val="24"/>
              </w:rPr>
              <w:t>and</w:t>
            </w:r>
            <w:r w:rsidRPr="00001FD6">
              <w:rPr>
                <w:b/>
                <w:color w:val="231F20"/>
                <w:spacing w:val="-3"/>
                <w:sz w:val="24"/>
              </w:rPr>
              <w:t xml:space="preserve"> </w:t>
            </w:r>
            <w:r w:rsidRPr="00001FD6">
              <w:rPr>
                <w:b/>
                <w:color w:val="231F20"/>
                <w:sz w:val="24"/>
              </w:rPr>
              <w:t>what</w:t>
            </w:r>
          </w:p>
        </w:tc>
        <w:tc>
          <w:tcPr>
            <w:tcW w:w="3076" w:type="dxa"/>
            <w:tcBorders>
              <w:top w:val="nil"/>
              <w:bottom w:val="nil"/>
            </w:tcBorders>
          </w:tcPr>
          <w:p w:rsidR="00575182" w:rsidRPr="00001FD6" w:rsidRDefault="00575182" w:rsidP="00575182">
            <w:pPr>
              <w:pStyle w:val="TableParagraph"/>
              <w:spacing w:line="263" w:lineRule="exact"/>
              <w:rPr>
                <w:b/>
                <w:sz w:val="24"/>
              </w:rPr>
            </w:pPr>
            <w:r w:rsidRPr="00001FD6">
              <w:rPr>
                <w:b/>
                <w:color w:val="231F20"/>
                <w:sz w:val="24"/>
              </w:rPr>
              <w:t>next</w:t>
            </w:r>
            <w:r w:rsidRPr="00001FD6">
              <w:rPr>
                <w:b/>
                <w:color w:val="231F20"/>
                <w:spacing w:val="-7"/>
                <w:sz w:val="24"/>
              </w:rPr>
              <w:t xml:space="preserve"> </w:t>
            </w:r>
            <w:r w:rsidRPr="00001FD6">
              <w:rPr>
                <w:b/>
                <w:color w:val="231F20"/>
                <w:sz w:val="24"/>
              </w:rPr>
              <w:t>steps:</w:t>
            </w:r>
          </w:p>
        </w:tc>
      </w:tr>
      <w:tr w:rsidR="00575182" w:rsidTr="007F6930">
        <w:trPr>
          <w:trHeight w:val="287"/>
        </w:trPr>
        <w:tc>
          <w:tcPr>
            <w:tcW w:w="3758" w:type="dxa"/>
            <w:tcBorders>
              <w:top w:val="nil"/>
              <w:bottom w:val="nil"/>
            </w:tcBorders>
          </w:tcPr>
          <w:p w:rsidR="00575182" w:rsidRPr="00001FD6" w:rsidRDefault="00575182" w:rsidP="00575182">
            <w:pPr>
              <w:pStyle w:val="TableParagraph"/>
              <w:spacing w:line="263" w:lineRule="exact"/>
              <w:rPr>
                <w:b/>
                <w:sz w:val="24"/>
              </w:rPr>
            </w:pPr>
            <w:r w:rsidRPr="00001FD6">
              <w:rPr>
                <w:b/>
                <w:color w:val="231F20"/>
                <w:sz w:val="24"/>
              </w:rPr>
              <w:t>and</w:t>
            </w:r>
            <w:r w:rsidRPr="00001FD6">
              <w:rPr>
                <w:b/>
                <w:color w:val="231F20"/>
                <w:spacing w:val="-2"/>
                <w:sz w:val="24"/>
              </w:rPr>
              <w:t xml:space="preserve"> </w:t>
            </w:r>
            <w:r w:rsidRPr="00001FD6">
              <w:rPr>
                <w:b/>
                <w:color w:val="231F20"/>
                <w:sz w:val="24"/>
              </w:rPr>
              <w:t>be</w:t>
            </w:r>
            <w:r w:rsidRPr="00001FD6">
              <w:rPr>
                <w:b/>
                <w:color w:val="231F20"/>
                <w:spacing w:val="-2"/>
                <w:sz w:val="24"/>
              </w:rPr>
              <w:t xml:space="preserve"> </w:t>
            </w:r>
            <w:r w:rsidRPr="00001FD6">
              <w:rPr>
                <w:b/>
                <w:color w:val="231F20"/>
                <w:sz w:val="24"/>
              </w:rPr>
              <w:t>able</w:t>
            </w:r>
            <w:r w:rsidRPr="00001FD6">
              <w:rPr>
                <w:b/>
                <w:color w:val="231F20"/>
                <w:spacing w:val="-1"/>
                <w:sz w:val="24"/>
              </w:rPr>
              <w:t xml:space="preserve"> </w:t>
            </w:r>
            <w:r w:rsidRPr="00001FD6">
              <w:rPr>
                <w:b/>
                <w:color w:val="231F20"/>
                <w:sz w:val="24"/>
              </w:rPr>
              <w:t>to</w:t>
            </w:r>
            <w:r w:rsidRPr="00001FD6">
              <w:rPr>
                <w:b/>
                <w:color w:val="231F20"/>
                <w:spacing w:val="-2"/>
                <w:sz w:val="24"/>
              </w:rPr>
              <w:t xml:space="preserve"> </w:t>
            </w:r>
            <w:r w:rsidRPr="00001FD6">
              <w:rPr>
                <w:b/>
                <w:color w:val="231F20"/>
                <w:sz w:val="24"/>
              </w:rPr>
              <w:t>do</w:t>
            </w:r>
            <w:r w:rsidRPr="00001FD6">
              <w:rPr>
                <w:b/>
                <w:color w:val="231F20"/>
                <w:spacing w:val="-1"/>
                <w:sz w:val="24"/>
              </w:rPr>
              <w:t xml:space="preserve"> </w:t>
            </w:r>
            <w:r w:rsidRPr="00001FD6">
              <w:rPr>
                <w:b/>
                <w:color w:val="231F20"/>
                <w:sz w:val="24"/>
              </w:rPr>
              <w:t>and</w:t>
            </w:r>
            <w:r w:rsidRPr="00001FD6">
              <w:rPr>
                <w:b/>
                <w:color w:val="231F20"/>
                <w:spacing w:val="-2"/>
                <w:sz w:val="24"/>
              </w:rPr>
              <w:t xml:space="preserve"> </w:t>
            </w:r>
            <w:r w:rsidRPr="00001FD6">
              <w:rPr>
                <w:b/>
                <w:color w:val="231F20"/>
                <w:sz w:val="24"/>
              </w:rPr>
              <w:t>about</w:t>
            </w:r>
          </w:p>
        </w:tc>
        <w:tc>
          <w:tcPr>
            <w:tcW w:w="3458" w:type="dxa"/>
            <w:tcBorders>
              <w:top w:val="nil"/>
              <w:bottom w:val="nil"/>
            </w:tcBorders>
          </w:tcPr>
          <w:p w:rsidR="00575182" w:rsidRPr="00001FD6" w:rsidRDefault="00575182" w:rsidP="00575182">
            <w:pPr>
              <w:pStyle w:val="TableParagraph"/>
              <w:spacing w:line="263" w:lineRule="exact"/>
              <w:rPr>
                <w:b/>
                <w:sz w:val="24"/>
              </w:rPr>
            </w:pPr>
            <w:r w:rsidRPr="00001FD6">
              <w:rPr>
                <w:b/>
                <w:color w:val="231F20"/>
                <w:sz w:val="24"/>
              </w:rPr>
              <w:t>intentions:</w:t>
            </w:r>
          </w:p>
        </w:tc>
        <w:tc>
          <w:tcPr>
            <w:tcW w:w="1663" w:type="dxa"/>
            <w:tcBorders>
              <w:top w:val="nil"/>
              <w:bottom w:val="nil"/>
            </w:tcBorders>
          </w:tcPr>
          <w:p w:rsidR="00575182" w:rsidRPr="00001FD6" w:rsidRDefault="00575182" w:rsidP="00575182">
            <w:pPr>
              <w:pStyle w:val="TableParagraph"/>
              <w:ind w:left="0"/>
              <w:rPr>
                <w:rFonts w:ascii="Times New Roman"/>
                <w:b/>
                <w:sz w:val="20"/>
              </w:rPr>
            </w:pPr>
          </w:p>
        </w:tc>
        <w:tc>
          <w:tcPr>
            <w:tcW w:w="3423" w:type="dxa"/>
            <w:tcBorders>
              <w:top w:val="nil"/>
              <w:bottom w:val="nil"/>
            </w:tcBorders>
          </w:tcPr>
          <w:p w:rsidR="00575182" w:rsidRPr="00001FD6" w:rsidRDefault="00575182" w:rsidP="00575182">
            <w:pPr>
              <w:pStyle w:val="TableParagraph"/>
              <w:spacing w:line="263" w:lineRule="exact"/>
              <w:rPr>
                <w:b/>
                <w:sz w:val="24"/>
              </w:rPr>
            </w:pPr>
            <w:proofErr w:type="gramStart"/>
            <w:r w:rsidRPr="00001FD6">
              <w:rPr>
                <w:b/>
                <w:color w:val="231F20"/>
                <w:sz w:val="24"/>
              </w:rPr>
              <w:t>can</w:t>
            </w:r>
            <w:proofErr w:type="gramEnd"/>
            <w:r w:rsidRPr="00001FD6">
              <w:rPr>
                <w:b/>
                <w:color w:val="231F20"/>
                <w:spacing w:val="-3"/>
                <w:sz w:val="24"/>
              </w:rPr>
              <w:t xml:space="preserve"> </w:t>
            </w:r>
            <w:r w:rsidRPr="00001FD6">
              <w:rPr>
                <w:b/>
                <w:color w:val="231F20"/>
                <w:sz w:val="24"/>
              </w:rPr>
              <w:t>they</w:t>
            </w:r>
            <w:r w:rsidRPr="00001FD6">
              <w:rPr>
                <w:b/>
                <w:color w:val="231F20"/>
                <w:spacing w:val="-2"/>
                <w:sz w:val="24"/>
              </w:rPr>
              <w:t xml:space="preserve"> </w:t>
            </w:r>
            <w:r w:rsidRPr="00001FD6">
              <w:rPr>
                <w:b/>
                <w:color w:val="231F20"/>
                <w:sz w:val="24"/>
              </w:rPr>
              <w:t>now</w:t>
            </w:r>
            <w:r w:rsidRPr="00001FD6">
              <w:rPr>
                <w:b/>
                <w:color w:val="231F20"/>
                <w:spacing w:val="-3"/>
                <w:sz w:val="24"/>
              </w:rPr>
              <w:t xml:space="preserve"> </w:t>
            </w:r>
            <w:r w:rsidRPr="00001FD6">
              <w:rPr>
                <w:b/>
                <w:color w:val="231F20"/>
                <w:sz w:val="24"/>
              </w:rPr>
              <w:t>do?</w:t>
            </w:r>
            <w:r w:rsidRPr="00001FD6">
              <w:rPr>
                <w:b/>
                <w:color w:val="231F20"/>
                <w:spacing w:val="-2"/>
                <w:sz w:val="24"/>
              </w:rPr>
              <w:t xml:space="preserve"> </w:t>
            </w:r>
            <w:r w:rsidRPr="00001FD6">
              <w:rPr>
                <w:b/>
                <w:color w:val="231F20"/>
                <w:sz w:val="24"/>
              </w:rPr>
              <w:t>What</w:t>
            </w:r>
            <w:r w:rsidRPr="00001FD6">
              <w:rPr>
                <w:b/>
                <w:color w:val="231F20"/>
                <w:spacing w:val="-3"/>
                <w:sz w:val="24"/>
              </w:rPr>
              <w:t xml:space="preserve"> </w:t>
            </w:r>
            <w:r w:rsidRPr="00001FD6">
              <w:rPr>
                <w:b/>
                <w:color w:val="231F20"/>
                <w:sz w:val="24"/>
              </w:rPr>
              <w:t>has</w:t>
            </w:r>
          </w:p>
        </w:tc>
        <w:tc>
          <w:tcPr>
            <w:tcW w:w="3076" w:type="dxa"/>
            <w:tcBorders>
              <w:top w:val="nil"/>
              <w:bottom w:val="nil"/>
            </w:tcBorders>
          </w:tcPr>
          <w:p w:rsidR="00575182" w:rsidRPr="00001FD6" w:rsidRDefault="00575182" w:rsidP="00575182">
            <w:pPr>
              <w:pStyle w:val="TableParagraph"/>
              <w:ind w:left="0"/>
              <w:rPr>
                <w:rFonts w:ascii="Times New Roman"/>
                <w:b/>
                <w:sz w:val="20"/>
              </w:rPr>
            </w:pPr>
          </w:p>
        </w:tc>
      </w:tr>
      <w:tr w:rsidR="00575182" w:rsidTr="007F6930">
        <w:trPr>
          <w:trHeight w:val="288"/>
        </w:trPr>
        <w:tc>
          <w:tcPr>
            <w:tcW w:w="3758" w:type="dxa"/>
            <w:tcBorders>
              <w:top w:val="nil"/>
              <w:bottom w:val="nil"/>
            </w:tcBorders>
          </w:tcPr>
          <w:p w:rsidR="00575182" w:rsidRPr="00001FD6" w:rsidRDefault="00575182" w:rsidP="00575182">
            <w:pPr>
              <w:pStyle w:val="TableParagraph"/>
              <w:spacing w:line="263" w:lineRule="exact"/>
              <w:rPr>
                <w:b/>
                <w:sz w:val="24"/>
              </w:rPr>
            </w:pPr>
            <w:r w:rsidRPr="00001FD6">
              <w:rPr>
                <w:b/>
                <w:color w:val="231F20"/>
                <w:sz w:val="24"/>
              </w:rPr>
              <w:t>what</w:t>
            </w:r>
            <w:r w:rsidRPr="00001FD6">
              <w:rPr>
                <w:b/>
                <w:color w:val="231F20"/>
                <w:spacing w:val="-3"/>
                <w:sz w:val="24"/>
              </w:rPr>
              <w:t xml:space="preserve"> </w:t>
            </w:r>
            <w:r w:rsidRPr="00001FD6">
              <w:rPr>
                <w:b/>
                <w:color w:val="231F20"/>
                <w:sz w:val="24"/>
              </w:rPr>
              <w:t>they</w:t>
            </w:r>
            <w:r w:rsidRPr="00001FD6">
              <w:rPr>
                <w:b/>
                <w:color w:val="231F20"/>
                <w:spacing w:val="-2"/>
                <w:sz w:val="24"/>
              </w:rPr>
              <w:t xml:space="preserve"> </w:t>
            </w:r>
            <w:r w:rsidRPr="00001FD6">
              <w:rPr>
                <w:b/>
                <w:color w:val="231F20"/>
                <w:sz w:val="24"/>
              </w:rPr>
              <w:t>need</w:t>
            </w:r>
            <w:r w:rsidRPr="00001FD6">
              <w:rPr>
                <w:b/>
                <w:color w:val="231F20"/>
                <w:spacing w:val="-3"/>
                <w:sz w:val="24"/>
              </w:rPr>
              <w:t xml:space="preserve"> </w:t>
            </w:r>
            <w:r w:rsidRPr="00001FD6">
              <w:rPr>
                <w:b/>
                <w:color w:val="231F20"/>
                <w:sz w:val="24"/>
              </w:rPr>
              <w:t>to</w:t>
            </w:r>
            <w:r w:rsidRPr="00001FD6">
              <w:rPr>
                <w:b/>
                <w:color w:val="231F20"/>
                <w:spacing w:val="-4"/>
                <w:sz w:val="24"/>
              </w:rPr>
              <w:t xml:space="preserve"> </w:t>
            </w:r>
            <w:r w:rsidRPr="00001FD6">
              <w:rPr>
                <w:b/>
                <w:color w:val="231F20"/>
                <w:sz w:val="24"/>
              </w:rPr>
              <w:t>learn</w:t>
            </w:r>
            <w:r w:rsidRPr="00001FD6">
              <w:rPr>
                <w:b/>
                <w:color w:val="231F20"/>
                <w:spacing w:val="-3"/>
                <w:sz w:val="24"/>
              </w:rPr>
              <w:t xml:space="preserve"> </w:t>
            </w:r>
            <w:r w:rsidRPr="00001FD6">
              <w:rPr>
                <w:b/>
                <w:color w:val="231F20"/>
                <w:sz w:val="24"/>
              </w:rPr>
              <w:t>and</w:t>
            </w:r>
            <w:r w:rsidRPr="00001FD6">
              <w:rPr>
                <w:b/>
                <w:color w:val="231F20"/>
                <w:spacing w:val="-3"/>
                <w:sz w:val="24"/>
              </w:rPr>
              <w:t xml:space="preserve"> </w:t>
            </w:r>
            <w:r w:rsidRPr="00001FD6">
              <w:rPr>
                <w:b/>
                <w:color w:val="231F20"/>
                <w:sz w:val="24"/>
              </w:rPr>
              <w:t>to</w:t>
            </w:r>
          </w:p>
        </w:tc>
        <w:tc>
          <w:tcPr>
            <w:tcW w:w="3458" w:type="dxa"/>
            <w:tcBorders>
              <w:top w:val="nil"/>
              <w:bottom w:val="nil"/>
            </w:tcBorders>
          </w:tcPr>
          <w:p w:rsidR="00575182" w:rsidRPr="00001FD6" w:rsidRDefault="00575182" w:rsidP="00575182">
            <w:pPr>
              <w:pStyle w:val="TableParagraph"/>
              <w:ind w:left="0"/>
              <w:rPr>
                <w:rFonts w:ascii="Times New Roman"/>
                <w:b/>
                <w:sz w:val="20"/>
              </w:rPr>
            </w:pPr>
          </w:p>
        </w:tc>
        <w:tc>
          <w:tcPr>
            <w:tcW w:w="1663" w:type="dxa"/>
            <w:tcBorders>
              <w:top w:val="nil"/>
              <w:bottom w:val="nil"/>
            </w:tcBorders>
          </w:tcPr>
          <w:p w:rsidR="00575182" w:rsidRPr="00001FD6" w:rsidRDefault="00575182" w:rsidP="00575182">
            <w:pPr>
              <w:pStyle w:val="TableParagraph"/>
              <w:ind w:left="0"/>
              <w:rPr>
                <w:rFonts w:ascii="Times New Roman"/>
                <w:b/>
                <w:sz w:val="20"/>
              </w:rPr>
            </w:pPr>
          </w:p>
        </w:tc>
        <w:tc>
          <w:tcPr>
            <w:tcW w:w="3423" w:type="dxa"/>
            <w:tcBorders>
              <w:top w:val="nil"/>
              <w:bottom w:val="nil"/>
            </w:tcBorders>
          </w:tcPr>
          <w:p w:rsidR="00575182" w:rsidRPr="00001FD6" w:rsidRDefault="00575182" w:rsidP="00575182">
            <w:pPr>
              <w:pStyle w:val="TableParagraph"/>
              <w:spacing w:line="263" w:lineRule="exact"/>
              <w:rPr>
                <w:b/>
                <w:sz w:val="24"/>
              </w:rPr>
            </w:pPr>
            <w:proofErr w:type="gramStart"/>
            <w:r w:rsidRPr="00001FD6">
              <w:rPr>
                <w:b/>
                <w:color w:val="231F20"/>
                <w:sz w:val="24"/>
              </w:rPr>
              <w:t>changed</w:t>
            </w:r>
            <w:proofErr w:type="gramEnd"/>
            <w:r w:rsidRPr="00001FD6">
              <w:rPr>
                <w:b/>
                <w:color w:val="231F20"/>
                <w:sz w:val="24"/>
              </w:rPr>
              <w:t>?:</w:t>
            </w:r>
          </w:p>
        </w:tc>
        <w:tc>
          <w:tcPr>
            <w:tcW w:w="3076" w:type="dxa"/>
            <w:tcBorders>
              <w:top w:val="nil"/>
              <w:bottom w:val="nil"/>
            </w:tcBorders>
          </w:tcPr>
          <w:p w:rsidR="00575182" w:rsidRPr="00001FD6" w:rsidRDefault="00575182" w:rsidP="00575182">
            <w:pPr>
              <w:pStyle w:val="TableParagraph"/>
              <w:ind w:left="0"/>
              <w:rPr>
                <w:rFonts w:ascii="Times New Roman"/>
                <w:b/>
                <w:sz w:val="20"/>
              </w:rPr>
            </w:pPr>
          </w:p>
        </w:tc>
      </w:tr>
      <w:tr w:rsidR="00575182" w:rsidTr="007F6930">
        <w:trPr>
          <w:trHeight w:val="273"/>
        </w:trPr>
        <w:tc>
          <w:tcPr>
            <w:tcW w:w="3758" w:type="dxa"/>
            <w:tcBorders>
              <w:top w:val="nil"/>
            </w:tcBorders>
          </w:tcPr>
          <w:p w:rsidR="00575182" w:rsidRPr="0063341F" w:rsidRDefault="00575182" w:rsidP="00575182">
            <w:pPr>
              <w:pStyle w:val="TableParagraph"/>
              <w:spacing w:line="254" w:lineRule="exact"/>
              <w:rPr>
                <w:b/>
                <w:sz w:val="24"/>
              </w:rPr>
            </w:pPr>
            <w:r w:rsidRPr="0063341F">
              <w:rPr>
                <w:b/>
                <w:color w:val="231F20"/>
                <w:sz w:val="24"/>
              </w:rPr>
              <w:t>consolidate</w:t>
            </w:r>
            <w:r w:rsidRPr="0063341F">
              <w:rPr>
                <w:b/>
                <w:color w:val="231F20"/>
                <w:spacing w:val="-9"/>
                <w:sz w:val="24"/>
              </w:rPr>
              <w:t xml:space="preserve"> </w:t>
            </w:r>
            <w:r w:rsidRPr="0063341F">
              <w:rPr>
                <w:b/>
                <w:color w:val="231F20"/>
                <w:sz w:val="24"/>
              </w:rPr>
              <w:t>through</w:t>
            </w:r>
            <w:r w:rsidRPr="0063341F">
              <w:rPr>
                <w:b/>
                <w:color w:val="231F20"/>
                <w:spacing w:val="-9"/>
                <w:sz w:val="24"/>
              </w:rPr>
              <w:t xml:space="preserve"> </w:t>
            </w:r>
            <w:r w:rsidRPr="0063341F">
              <w:rPr>
                <w:b/>
                <w:color w:val="231F20"/>
                <w:sz w:val="24"/>
              </w:rPr>
              <w:t>practice:</w:t>
            </w:r>
          </w:p>
        </w:tc>
        <w:tc>
          <w:tcPr>
            <w:tcW w:w="3458" w:type="dxa"/>
            <w:tcBorders>
              <w:top w:val="nil"/>
            </w:tcBorders>
          </w:tcPr>
          <w:p w:rsidR="00575182" w:rsidRDefault="00575182" w:rsidP="00575182">
            <w:pPr>
              <w:pStyle w:val="TableParagraph"/>
              <w:ind w:left="0"/>
              <w:rPr>
                <w:rFonts w:ascii="Times New Roman"/>
                <w:sz w:val="20"/>
              </w:rPr>
            </w:pPr>
          </w:p>
        </w:tc>
        <w:tc>
          <w:tcPr>
            <w:tcW w:w="1663" w:type="dxa"/>
            <w:tcBorders>
              <w:top w:val="nil"/>
            </w:tcBorders>
          </w:tcPr>
          <w:p w:rsidR="00575182" w:rsidRDefault="00575182" w:rsidP="00575182">
            <w:pPr>
              <w:pStyle w:val="TableParagraph"/>
              <w:ind w:left="0"/>
              <w:rPr>
                <w:rFonts w:ascii="Times New Roman"/>
                <w:sz w:val="20"/>
              </w:rPr>
            </w:pPr>
          </w:p>
        </w:tc>
        <w:tc>
          <w:tcPr>
            <w:tcW w:w="3423" w:type="dxa"/>
            <w:tcBorders>
              <w:top w:val="nil"/>
            </w:tcBorders>
          </w:tcPr>
          <w:p w:rsidR="00575182" w:rsidRDefault="00575182" w:rsidP="00575182">
            <w:pPr>
              <w:pStyle w:val="TableParagraph"/>
              <w:ind w:left="0"/>
              <w:rPr>
                <w:rFonts w:ascii="Times New Roman"/>
                <w:sz w:val="20"/>
              </w:rPr>
            </w:pPr>
          </w:p>
        </w:tc>
        <w:tc>
          <w:tcPr>
            <w:tcW w:w="3076" w:type="dxa"/>
            <w:tcBorders>
              <w:top w:val="nil"/>
            </w:tcBorders>
          </w:tcPr>
          <w:p w:rsidR="00575182" w:rsidRDefault="00575182" w:rsidP="00575182">
            <w:pPr>
              <w:pStyle w:val="TableParagraph"/>
              <w:ind w:left="0"/>
              <w:rPr>
                <w:rFonts w:ascii="Times New Roman"/>
                <w:sz w:val="20"/>
              </w:rPr>
            </w:pPr>
          </w:p>
        </w:tc>
      </w:tr>
      <w:tr w:rsidR="00575182" w:rsidTr="007F6930">
        <w:trPr>
          <w:trHeight w:val="2172"/>
        </w:trPr>
        <w:tc>
          <w:tcPr>
            <w:tcW w:w="3758" w:type="dxa"/>
          </w:tcPr>
          <w:p w:rsidR="00575182" w:rsidRPr="002F0D8F" w:rsidRDefault="00575182" w:rsidP="00575182">
            <w:pPr>
              <w:pStyle w:val="TableParagraph"/>
              <w:spacing w:before="149"/>
              <w:ind w:left="66"/>
              <w:rPr>
                <w:rFonts w:asciiTheme="majorHAnsi" w:hAnsiTheme="majorHAnsi" w:cstheme="majorHAnsi"/>
                <w:sz w:val="24"/>
                <w:szCs w:val="24"/>
              </w:rPr>
            </w:pPr>
            <w:r w:rsidRPr="002F0D8F">
              <w:rPr>
                <w:rFonts w:asciiTheme="majorHAnsi" w:hAnsiTheme="majorHAnsi" w:cstheme="majorHAnsi"/>
                <w:sz w:val="24"/>
                <w:szCs w:val="24"/>
              </w:rPr>
              <w:t xml:space="preserve">To provide an afterschool sports club to all of the children (Reception upwards) post COVID 19 to encourage them to be active and to help them to develop/improve their gross motor skills and PSED. </w:t>
            </w:r>
          </w:p>
        </w:tc>
        <w:tc>
          <w:tcPr>
            <w:tcW w:w="3458" w:type="dxa"/>
          </w:tcPr>
          <w:p w:rsidR="00575182" w:rsidRPr="002F0D8F" w:rsidRDefault="00575182" w:rsidP="00575182">
            <w:pPr>
              <w:pStyle w:val="TableParagraph"/>
              <w:ind w:left="0"/>
              <w:rPr>
                <w:rFonts w:asciiTheme="majorHAnsi" w:hAnsiTheme="majorHAnsi" w:cstheme="majorHAnsi"/>
                <w:sz w:val="24"/>
                <w:szCs w:val="24"/>
              </w:rPr>
            </w:pPr>
            <w:r w:rsidRPr="002F0D8F">
              <w:rPr>
                <w:rFonts w:asciiTheme="majorHAnsi" w:hAnsiTheme="majorHAnsi" w:cstheme="majorHAnsi"/>
                <w:sz w:val="24"/>
                <w:szCs w:val="24"/>
              </w:rPr>
              <w:t>PE coach to run a range of sports clubs after school accessible for all children.</w:t>
            </w:r>
          </w:p>
        </w:tc>
        <w:tc>
          <w:tcPr>
            <w:tcW w:w="1663" w:type="dxa"/>
          </w:tcPr>
          <w:p w:rsidR="00575182" w:rsidRPr="002F0D8F" w:rsidRDefault="00575182" w:rsidP="0063341F">
            <w:pPr>
              <w:pStyle w:val="TableParagraph"/>
              <w:spacing w:before="145"/>
              <w:ind w:left="0"/>
              <w:rPr>
                <w:rFonts w:asciiTheme="majorHAnsi" w:hAnsiTheme="majorHAnsi" w:cstheme="majorHAnsi"/>
                <w:sz w:val="24"/>
                <w:szCs w:val="24"/>
              </w:rPr>
            </w:pPr>
            <w:r w:rsidRPr="002F0D8F">
              <w:rPr>
                <w:rFonts w:asciiTheme="majorHAnsi" w:hAnsiTheme="majorHAnsi" w:cstheme="majorHAnsi"/>
                <w:sz w:val="24"/>
                <w:szCs w:val="24"/>
              </w:rPr>
              <w:t xml:space="preserve">See total cost for premier education. </w:t>
            </w:r>
          </w:p>
          <w:p w:rsidR="00575182" w:rsidRPr="002F0D8F" w:rsidRDefault="00575182" w:rsidP="00575182">
            <w:pPr>
              <w:pStyle w:val="TableParagraph"/>
              <w:spacing w:before="145"/>
              <w:ind w:left="29"/>
              <w:rPr>
                <w:rFonts w:asciiTheme="majorHAnsi" w:hAnsiTheme="majorHAnsi" w:cstheme="majorHAnsi"/>
                <w:sz w:val="24"/>
                <w:szCs w:val="24"/>
              </w:rPr>
            </w:pPr>
          </w:p>
          <w:p w:rsidR="00575182" w:rsidRPr="002F0D8F" w:rsidRDefault="00575182" w:rsidP="00575182">
            <w:pPr>
              <w:pStyle w:val="TableParagraph"/>
              <w:spacing w:before="145"/>
              <w:ind w:left="29"/>
              <w:rPr>
                <w:rFonts w:asciiTheme="majorHAnsi" w:hAnsiTheme="majorHAnsi" w:cstheme="majorHAnsi"/>
                <w:sz w:val="24"/>
                <w:szCs w:val="24"/>
              </w:rPr>
            </w:pPr>
          </w:p>
        </w:tc>
        <w:tc>
          <w:tcPr>
            <w:tcW w:w="3423" w:type="dxa"/>
          </w:tcPr>
          <w:p w:rsidR="00575182" w:rsidRDefault="00575182" w:rsidP="00575182">
            <w:pPr>
              <w:pStyle w:val="TableParagraph"/>
              <w:rPr>
                <w:rFonts w:asciiTheme="majorHAnsi" w:hAnsiTheme="majorHAnsi" w:cstheme="majorHAnsi"/>
                <w:sz w:val="24"/>
                <w:szCs w:val="24"/>
              </w:rPr>
            </w:pPr>
            <w:r w:rsidRPr="002F0D8F">
              <w:rPr>
                <w:rFonts w:asciiTheme="majorHAnsi" w:hAnsiTheme="majorHAnsi" w:cstheme="majorHAnsi"/>
                <w:sz w:val="24"/>
                <w:szCs w:val="24"/>
              </w:rPr>
              <w:t xml:space="preserve"> </w:t>
            </w:r>
            <w:r>
              <w:rPr>
                <w:rFonts w:asciiTheme="majorHAnsi" w:hAnsiTheme="majorHAnsi" w:cstheme="majorHAnsi"/>
                <w:sz w:val="24"/>
                <w:szCs w:val="24"/>
              </w:rPr>
              <w:t>Increase in numbers of children attending</w:t>
            </w:r>
            <w:r w:rsidRPr="002F0D8F">
              <w:rPr>
                <w:rFonts w:asciiTheme="majorHAnsi" w:hAnsiTheme="majorHAnsi" w:cstheme="majorHAnsi"/>
                <w:sz w:val="24"/>
                <w:szCs w:val="24"/>
              </w:rPr>
              <w:t xml:space="preserve"> the after school clubs</w:t>
            </w:r>
            <w:r>
              <w:rPr>
                <w:rFonts w:asciiTheme="majorHAnsi" w:hAnsiTheme="majorHAnsi" w:cstheme="majorHAnsi"/>
                <w:sz w:val="24"/>
                <w:szCs w:val="24"/>
              </w:rPr>
              <w:t xml:space="preserve"> </w:t>
            </w:r>
          </w:p>
          <w:p w:rsidR="00575182" w:rsidRPr="002F0D8F" w:rsidRDefault="00575182" w:rsidP="00575182">
            <w:pPr>
              <w:pStyle w:val="TableParagraph"/>
              <w:rPr>
                <w:rFonts w:asciiTheme="majorHAnsi" w:hAnsiTheme="majorHAnsi" w:cstheme="majorHAnsi"/>
                <w:sz w:val="24"/>
                <w:szCs w:val="24"/>
              </w:rPr>
            </w:pPr>
            <w:r w:rsidRPr="002F0D8F">
              <w:rPr>
                <w:rFonts w:asciiTheme="majorHAnsi" w:hAnsiTheme="majorHAnsi" w:cstheme="majorHAnsi"/>
                <w:sz w:val="24"/>
                <w:szCs w:val="24"/>
              </w:rPr>
              <w:t xml:space="preserve">The children </w:t>
            </w:r>
            <w:r>
              <w:rPr>
                <w:rFonts w:asciiTheme="majorHAnsi" w:hAnsiTheme="majorHAnsi" w:cstheme="majorHAnsi"/>
                <w:sz w:val="24"/>
                <w:szCs w:val="24"/>
              </w:rPr>
              <w:t>enjoy the clubs and are</w:t>
            </w:r>
            <w:r w:rsidRPr="002F0D8F">
              <w:rPr>
                <w:rFonts w:asciiTheme="majorHAnsi" w:hAnsiTheme="majorHAnsi" w:cstheme="majorHAnsi"/>
                <w:sz w:val="24"/>
                <w:szCs w:val="24"/>
              </w:rPr>
              <w:t xml:space="preserve"> able to practise a variety of ski</w:t>
            </w:r>
            <w:r>
              <w:rPr>
                <w:rFonts w:asciiTheme="majorHAnsi" w:hAnsiTheme="majorHAnsi" w:cstheme="majorHAnsi"/>
                <w:sz w:val="24"/>
                <w:szCs w:val="24"/>
              </w:rPr>
              <w:t xml:space="preserve">lls outside of their PE lessons. They </w:t>
            </w:r>
            <w:r w:rsidRPr="002F0D8F">
              <w:rPr>
                <w:rFonts w:asciiTheme="majorHAnsi" w:hAnsiTheme="majorHAnsi" w:cstheme="majorHAnsi"/>
                <w:sz w:val="24"/>
                <w:szCs w:val="24"/>
              </w:rPr>
              <w:t xml:space="preserve">also receive more professional support with skill development. The children have had an insight to lots of different games and sports. The children have had the opportunity to learn </w:t>
            </w:r>
            <w:r>
              <w:rPr>
                <w:rFonts w:asciiTheme="majorHAnsi" w:hAnsiTheme="majorHAnsi" w:cstheme="majorHAnsi"/>
                <w:sz w:val="24"/>
                <w:szCs w:val="24"/>
              </w:rPr>
              <w:t>more about</w:t>
            </w:r>
            <w:r w:rsidRPr="002F0D8F">
              <w:rPr>
                <w:rFonts w:asciiTheme="majorHAnsi" w:hAnsiTheme="majorHAnsi" w:cstheme="majorHAnsi"/>
                <w:sz w:val="24"/>
                <w:szCs w:val="24"/>
              </w:rPr>
              <w:t xml:space="preserve"> teamwork </w:t>
            </w:r>
            <w:r>
              <w:rPr>
                <w:rFonts w:asciiTheme="majorHAnsi" w:hAnsiTheme="majorHAnsi" w:cstheme="majorHAnsi"/>
                <w:sz w:val="24"/>
                <w:szCs w:val="24"/>
              </w:rPr>
              <w:t xml:space="preserve">competition </w:t>
            </w:r>
            <w:r w:rsidRPr="002F0D8F">
              <w:rPr>
                <w:rFonts w:asciiTheme="majorHAnsi" w:hAnsiTheme="majorHAnsi" w:cstheme="majorHAnsi"/>
                <w:sz w:val="24"/>
                <w:szCs w:val="24"/>
              </w:rPr>
              <w:t xml:space="preserve">and to take part in team building activities </w:t>
            </w:r>
            <w:r w:rsidRPr="002F0D8F">
              <w:rPr>
                <w:rFonts w:asciiTheme="majorHAnsi" w:hAnsiTheme="majorHAnsi" w:cstheme="majorHAnsi"/>
                <w:sz w:val="24"/>
                <w:szCs w:val="24"/>
              </w:rPr>
              <w:lastRenderedPageBreak/>
              <w:t xml:space="preserve">supporting their PSED.  </w:t>
            </w:r>
          </w:p>
          <w:p w:rsidR="00575182" w:rsidRPr="002F0D8F" w:rsidRDefault="00575182" w:rsidP="00575182">
            <w:pPr>
              <w:pStyle w:val="TableParagraph"/>
              <w:ind w:left="0"/>
              <w:rPr>
                <w:rFonts w:asciiTheme="majorHAnsi" w:hAnsiTheme="majorHAnsi" w:cstheme="majorHAnsi"/>
                <w:sz w:val="24"/>
                <w:szCs w:val="24"/>
              </w:rPr>
            </w:pPr>
            <w:r w:rsidRPr="002F0D8F">
              <w:rPr>
                <w:rFonts w:asciiTheme="majorHAnsi" w:hAnsiTheme="majorHAnsi" w:cstheme="majorHAnsi"/>
                <w:sz w:val="24"/>
                <w:szCs w:val="24"/>
              </w:rPr>
              <w:t>The sports coach also makes links between the afterschool club and the skills that the children are working on in their PE lessons and gives the children the opportunity to use these skills in different ways.</w:t>
            </w:r>
          </w:p>
        </w:tc>
        <w:tc>
          <w:tcPr>
            <w:tcW w:w="3076" w:type="dxa"/>
          </w:tcPr>
          <w:p w:rsidR="00575182" w:rsidRDefault="00575182" w:rsidP="00575182">
            <w:pPr>
              <w:pStyle w:val="TableParagraph"/>
              <w:ind w:left="0"/>
              <w:rPr>
                <w:rFonts w:asciiTheme="majorHAnsi" w:hAnsiTheme="majorHAnsi" w:cstheme="majorHAnsi"/>
                <w:sz w:val="24"/>
                <w:szCs w:val="24"/>
              </w:rPr>
            </w:pPr>
            <w:r w:rsidRPr="002F0D8F">
              <w:rPr>
                <w:rFonts w:asciiTheme="majorHAnsi" w:hAnsiTheme="majorHAnsi" w:cstheme="majorHAnsi"/>
                <w:sz w:val="24"/>
                <w:szCs w:val="24"/>
              </w:rPr>
              <w:lastRenderedPageBreak/>
              <w:t xml:space="preserve"> Continue to offer </w:t>
            </w:r>
            <w:r>
              <w:rPr>
                <w:rFonts w:asciiTheme="majorHAnsi" w:hAnsiTheme="majorHAnsi" w:cstheme="majorHAnsi"/>
                <w:sz w:val="24"/>
                <w:szCs w:val="24"/>
              </w:rPr>
              <w:t xml:space="preserve">a range of </w:t>
            </w:r>
            <w:r w:rsidRPr="002F0D8F">
              <w:rPr>
                <w:rFonts w:asciiTheme="majorHAnsi" w:hAnsiTheme="majorHAnsi" w:cstheme="majorHAnsi"/>
                <w:sz w:val="24"/>
                <w:szCs w:val="24"/>
              </w:rPr>
              <w:t>after school clubs for children in all year groups.</w:t>
            </w:r>
            <w:r>
              <w:rPr>
                <w:rFonts w:asciiTheme="majorHAnsi" w:hAnsiTheme="majorHAnsi" w:cstheme="majorHAnsi"/>
                <w:sz w:val="24"/>
                <w:szCs w:val="24"/>
              </w:rPr>
              <w:t xml:space="preserve"> Clubs to change to ensure a variety is offered and also activity choice will be based on numbers and demands. A specific target for next year is to encourage more of an uptake from girls joining in with the after school clubs. </w:t>
            </w:r>
          </w:p>
          <w:p w:rsidR="00575182" w:rsidRPr="002F0D8F" w:rsidRDefault="00575182" w:rsidP="00575182">
            <w:pPr>
              <w:pStyle w:val="TableParagraph"/>
              <w:ind w:left="0"/>
              <w:rPr>
                <w:rFonts w:asciiTheme="majorHAnsi" w:hAnsiTheme="majorHAnsi" w:cstheme="majorHAnsi"/>
                <w:sz w:val="24"/>
                <w:szCs w:val="24"/>
              </w:rPr>
            </w:pPr>
          </w:p>
        </w:tc>
      </w:tr>
      <w:tr w:rsidR="00575182" w:rsidTr="007F6930">
        <w:trPr>
          <w:trHeight w:val="2172"/>
        </w:trPr>
        <w:tc>
          <w:tcPr>
            <w:tcW w:w="3758" w:type="dxa"/>
          </w:tcPr>
          <w:p w:rsidR="00575182" w:rsidRDefault="00575182" w:rsidP="00575182">
            <w:pPr>
              <w:pStyle w:val="TableParagraph"/>
              <w:spacing w:before="149"/>
              <w:ind w:left="66"/>
              <w:rPr>
                <w:rFonts w:asciiTheme="majorHAnsi" w:hAnsiTheme="majorHAnsi" w:cstheme="majorHAnsi"/>
                <w:sz w:val="24"/>
                <w:szCs w:val="24"/>
              </w:rPr>
            </w:pPr>
            <w:r w:rsidRPr="002F0D8F">
              <w:rPr>
                <w:rFonts w:asciiTheme="majorHAnsi" w:hAnsiTheme="majorHAnsi" w:cstheme="majorHAnsi"/>
                <w:sz w:val="24"/>
                <w:szCs w:val="24"/>
              </w:rPr>
              <w:t xml:space="preserve">To provide skill builders for the Nursery children to help to improve their physical development post COVID 19 as this is an area that has been highlighted to us in our assessments. </w:t>
            </w:r>
          </w:p>
          <w:p w:rsidR="00575182" w:rsidRDefault="00575182" w:rsidP="00575182">
            <w:pPr>
              <w:pStyle w:val="TableParagraph"/>
              <w:spacing w:before="149"/>
              <w:ind w:left="66"/>
              <w:rPr>
                <w:rFonts w:asciiTheme="majorHAnsi" w:hAnsiTheme="majorHAnsi" w:cstheme="majorHAnsi"/>
                <w:sz w:val="24"/>
                <w:szCs w:val="24"/>
              </w:rPr>
            </w:pPr>
          </w:p>
          <w:p w:rsidR="00575182" w:rsidRDefault="00575182" w:rsidP="00575182">
            <w:pPr>
              <w:pStyle w:val="TableParagraph"/>
              <w:spacing w:before="149"/>
              <w:ind w:left="66"/>
              <w:rPr>
                <w:rFonts w:asciiTheme="majorHAnsi" w:hAnsiTheme="majorHAnsi" w:cstheme="majorHAnsi"/>
                <w:sz w:val="24"/>
                <w:szCs w:val="24"/>
              </w:rPr>
            </w:pPr>
          </w:p>
          <w:p w:rsidR="00575182" w:rsidRDefault="00575182" w:rsidP="00575182">
            <w:pPr>
              <w:pStyle w:val="TableParagraph"/>
              <w:spacing w:before="149"/>
              <w:ind w:left="66"/>
              <w:rPr>
                <w:rFonts w:asciiTheme="majorHAnsi" w:hAnsiTheme="majorHAnsi" w:cstheme="majorHAnsi"/>
                <w:sz w:val="24"/>
                <w:szCs w:val="24"/>
              </w:rPr>
            </w:pPr>
          </w:p>
          <w:p w:rsidR="00575182" w:rsidRPr="002F0D8F" w:rsidRDefault="00575182" w:rsidP="00575182">
            <w:pPr>
              <w:pStyle w:val="TableParagraph"/>
              <w:spacing w:before="149"/>
              <w:ind w:left="0"/>
              <w:rPr>
                <w:rFonts w:asciiTheme="majorHAnsi" w:hAnsiTheme="majorHAnsi" w:cstheme="majorHAnsi"/>
                <w:sz w:val="24"/>
                <w:szCs w:val="24"/>
              </w:rPr>
            </w:pPr>
          </w:p>
        </w:tc>
        <w:tc>
          <w:tcPr>
            <w:tcW w:w="3458" w:type="dxa"/>
          </w:tcPr>
          <w:p w:rsidR="00575182" w:rsidRPr="002F0D8F" w:rsidRDefault="00575182" w:rsidP="00575182">
            <w:pPr>
              <w:pStyle w:val="TableParagraph"/>
              <w:ind w:left="0"/>
              <w:rPr>
                <w:rFonts w:asciiTheme="majorHAnsi" w:hAnsiTheme="majorHAnsi" w:cstheme="majorHAnsi"/>
                <w:sz w:val="24"/>
                <w:szCs w:val="24"/>
              </w:rPr>
            </w:pPr>
            <w:r w:rsidRPr="002F0D8F">
              <w:rPr>
                <w:rFonts w:asciiTheme="majorHAnsi" w:hAnsiTheme="majorHAnsi" w:cstheme="majorHAnsi"/>
                <w:sz w:val="24"/>
                <w:szCs w:val="24"/>
              </w:rPr>
              <w:t xml:space="preserve">To provide cycling skills builder sessions to the children in Nursery through Foxy Cycling. </w:t>
            </w:r>
          </w:p>
          <w:p w:rsidR="00575182" w:rsidRPr="002F0D8F" w:rsidRDefault="00575182" w:rsidP="00575182">
            <w:pPr>
              <w:pStyle w:val="TableParagraph"/>
              <w:ind w:left="0"/>
              <w:rPr>
                <w:rFonts w:asciiTheme="majorHAnsi" w:hAnsiTheme="majorHAnsi" w:cstheme="majorHAnsi"/>
                <w:sz w:val="24"/>
                <w:szCs w:val="24"/>
              </w:rPr>
            </w:pPr>
            <w:r w:rsidRPr="002F0D8F">
              <w:rPr>
                <w:rFonts w:asciiTheme="majorHAnsi" w:hAnsiTheme="majorHAnsi" w:cstheme="majorHAnsi"/>
                <w:sz w:val="24"/>
                <w:szCs w:val="24"/>
              </w:rPr>
              <w:t>Once per week – nursery.</w:t>
            </w:r>
          </w:p>
          <w:p w:rsidR="00575182" w:rsidRPr="002F0D8F" w:rsidRDefault="00575182" w:rsidP="00575182">
            <w:pPr>
              <w:pStyle w:val="TableParagraph"/>
              <w:ind w:left="0"/>
              <w:rPr>
                <w:rFonts w:asciiTheme="majorHAnsi" w:hAnsiTheme="majorHAnsi" w:cstheme="majorHAnsi"/>
                <w:sz w:val="24"/>
                <w:szCs w:val="24"/>
              </w:rPr>
            </w:pPr>
          </w:p>
          <w:p w:rsidR="00575182" w:rsidRPr="002F0D8F" w:rsidRDefault="00575182" w:rsidP="00575182">
            <w:pPr>
              <w:pStyle w:val="TableParagraph"/>
              <w:ind w:left="0"/>
              <w:rPr>
                <w:rFonts w:asciiTheme="majorHAnsi" w:hAnsiTheme="majorHAnsi" w:cstheme="majorHAnsi"/>
                <w:sz w:val="24"/>
                <w:szCs w:val="24"/>
              </w:rPr>
            </w:pPr>
          </w:p>
          <w:p w:rsidR="00575182" w:rsidRPr="002F0D8F" w:rsidRDefault="00575182" w:rsidP="00575182">
            <w:pPr>
              <w:pStyle w:val="TableParagraph"/>
              <w:ind w:left="0"/>
              <w:rPr>
                <w:rFonts w:asciiTheme="majorHAnsi" w:hAnsiTheme="majorHAnsi" w:cstheme="majorHAnsi"/>
                <w:sz w:val="24"/>
                <w:szCs w:val="24"/>
              </w:rPr>
            </w:pPr>
          </w:p>
          <w:p w:rsidR="00575182" w:rsidRPr="002F0D8F" w:rsidRDefault="00575182" w:rsidP="00575182">
            <w:pPr>
              <w:pStyle w:val="TableParagraph"/>
              <w:ind w:left="0"/>
              <w:rPr>
                <w:rFonts w:asciiTheme="majorHAnsi" w:hAnsiTheme="majorHAnsi" w:cstheme="majorHAnsi"/>
                <w:sz w:val="24"/>
                <w:szCs w:val="24"/>
              </w:rPr>
            </w:pPr>
          </w:p>
          <w:p w:rsidR="00575182" w:rsidRPr="002F0D8F" w:rsidRDefault="00575182" w:rsidP="00575182">
            <w:pPr>
              <w:pStyle w:val="TableParagraph"/>
              <w:ind w:left="0"/>
              <w:rPr>
                <w:rFonts w:asciiTheme="majorHAnsi" w:hAnsiTheme="majorHAnsi" w:cstheme="majorHAnsi"/>
                <w:sz w:val="24"/>
                <w:szCs w:val="24"/>
              </w:rPr>
            </w:pPr>
          </w:p>
          <w:p w:rsidR="00575182" w:rsidRPr="002F0D8F" w:rsidRDefault="00575182" w:rsidP="00575182">
            <w:pPr>
              <w:pStyle w:val="TableParagraph"/>
              <w:ind w:left="0"/>
              <w:rPr>
                <w:rFonts w:asciiTheme="majorHAnsi" w:hAnsiTheme="majorHAnsi" w:cstheme="majorHAnsi"/>
                <w:sz w:val="24"/>
                <w:szCs w:val="24"/>
              </w:rPr>
            </w:pPr>
          </w:p>
          <w:p w:rsidR="00575182" w:rsidRPr="002F0D8F" w:rsidRDefault="00575182" w:rsidP="00575182">
            <w:pPr>
              <w:pStyle w:val="TableParagraph"/>
              <w:ind w:left="0"/>
              <w:rPr>
                <w:rFonts w:asciiTheme="majorHAnsi" w:hAnsiTheme="majorHAnsi" w:cstheme="majorHAnsi"/>
                <w:sz w:val="24"/>
                <w:szCs w:val="24"/>
              </w:rPr>
            </w:pPr>
          </w:p>
          <w:p w:rsidR="00575182" w:rsidRPr="002F0D8F" w:rsidRDefault="00575182" w:rsidP="00575182">
            <w:pPr>
              <w:pStyle w:val="TableParagraph"/>
              <w:ind w:left="0"/>
              <w:rPr>
                <w:rFonts w:asciiTheme="majorHAnsi" w:hAnsiTheme="majorHAnsi" w:cstheme="majorHAnsi"/>
                <w:sz w:val="24"/>
                <w:szCs w:val="24"/>
              </w:rPr>
            </w:pPr>
          </w:p>
          <w:p w:rsidR="00575182" w:rsidRPr="002F0D8F" w:rsidRDefault="00575182" w:rsidP="00575182">
            <w:pPr>
              <w:pStyle w:val="TableParagraph"/>
              <w:ind w:left="0"/>
              <w:rPr>
                <w:rFonts w:asciiTheme="majorHAnsi" w:hAnsiTheme="majorHAnsi" w:cstheme="majorHAnsi"/>
                <w:sz w:val="24"/>
                <w:szCs w:val="24"/>
              </w:rPr>
            </w:pPr>
          </w:p>
          <w:p w:rsidR="00575182" w:rsidRPr="002F0D8F" w:rsidRDefault="00575182" w:rsidP="00575182">
            <w:pPr>
              <w:pStyle w:val="TableParagraph"/>
              <w:ind w:left="0"/>
              <w:rPr>
                <w:rFonts w:asciiTheme="majorHAnsi" w:hAnsiTheme="majorHAnsi" w:cstheme="majorHAnsi"/>
                <w:sz w:val="24"/>
                <w:szCs w:val="24"/>
              </w:rPr>
            </w:pPr>
          </w:p>
          <w:p w:rsidR="00575182" w:rsidRPr="002F0D8F" w:rsidRDefault="00575182" w:rsidP="00575182">
            <w:pPr>
              <w:pStyle w:val="TableParagraph"/>
              <w:ind w:left="0"/>
              <w:rPr>
                <w:rFonts w:asciiTheme="majorHAnsi" w:hAnsiTheme="majorHAnsi" w:cstheme="majorHAnsi"/>
                <w:sz w:val="24"/>
                <w:szCs w:val="24"/>
              </w:rPr>
            </w:pPr>
          </w:p>
          <w:p w:rsidR="00575182" w:rsidRPr="002F0D8F" w:rsidRDefault="00575182" w:rsidP="00575182">
            <w:pPr>
              <w:pStyle w:val="TableParagraph"/>
              <w:ind w:left="0"/>
              <w:rPr>
                <w:rFonts w:asciiTheme="majorHAnsi" w:hAnsiTheme="majorHAnsi" w:cstheme="majorHAnsi"/>
                <w:sz w:val="24"/>
                <w:szCs w:val="24"/>
              </w:rPr>
            </w:pPr>
          </w:p>
          <w:p w:rsidR="00575182" w:rsidRPr="002F0D8F" w:rsidRDefault="00575182" w:rsidP="00575182">
            <w:pPr>
              <w:pStyle w:val="TableParagraph"/>
              <w:ind w:left="0"/>
              <w:rPr>
                <w:rFonts w:asciiTheme="majorHAnsi" w:hAnsiTheme="majorHAnsi" w:cstheme="majorHAnsi"/>
                <w:sz w:val="24"/>
                <w:szCs w:val="24"/>
              </w:rPr>
            </w:pPr>
          </w:p>
        </w:tc>
        <w:tc>
          <w:tcPr>
            <w:tcW w:w="1663" w:type="dxa"/>
          </w:tcPr>
          <w:p w:rsidR="00575182" w:rsidRPr="002F0D8F" w:rsidRDefault="00575182" w:rsidP="00575182">
            <w:pPr>
              <w:pStyle w:val="TableParagraph"/>
              <w:spacing w:before="145"/>
              <w:ind w:left="29"/>
              <w:rPr>
                <w:rFonts w:asciiTheme="majorHAnsi" w:hAnsiTheme="majorHAnsi" w:cstheme="majorHAnsi"/>
                <w:sz w:val="24"/>
                <w:szCs w:val="24"/>
              </w:rPr>
            </w:pPr>
            <w:r w:rsidRPr="002F0D8F">
              <w:rPr>
                <w:rFonts w:asciiTheme="majorHAnsi" w:hAnsiTheme="majorHAnsi" w:cstheme="majorHAnsi"/>
                <w:sz w:val="24"/>
                <w:szCs w:val="24"/>
              </w:rPr>
              <w:t>£</w:t>
            </w:r>
            <w:r>
              <w:rPr>
                <w:rFonts w:asciiTheme="majorHAnsi" w:hAnsiTheme="majorHAnsi" w:cstheme="majorHAnsi"/>
                <w:sz w:val="24"/>
                <w:szCs w:val="24"/>
              </w:rPr>
              <w:t>110/w x 38</w:t>
            </w:r>
            <w:r w:rsidRPr="002F0D8F">
              <w:rPr>
                <w:rFonts w:asciiTheme="majorHAnsi" w:hAnsiTheme="majorHAnsi" w:cstheme="majorHAnsi"/>
                <w:sz w:val="24"/>
                <w:szCs w:val="24"/>
              </w:rPr>
              <w:t xml:space="preserve"> w</w:t>
            </w:r>
          </w:p>
          <w:p w:rsidR="00575182" w:rsidRDefault="00575182" w:rsidP="00575182">
            <w:pPr>
              <w:pStyle w:val="TableParagraph"/>
              <w:spacing w:before="145"/>
              <w:ind w:left="29"/>
              <w:rPr>
                <w:rFonts w:asciiTheme="majorHAnsi" w:hAnsiTheme="majorHAnsi" w:cstheme="majorHAnsi"/>
                <w:sz w:val="24"/>
                <w:szCs w:val="24"/>
              </w:rPr>
            </w:pPr>
            <w:r w:rsidRPr="002F0D8F">
              <w:rPr>
                <w:rFonts w:asciiTheme="majorHAnsi" w:hAnsiTheme="majorHAnsi" w:cstheme="majorHAnsi"/>
                <w:sz w:val="24"/>
                <w:szCs w:val="24"/>
              </w:rPr>
              <w:t>£</w:t>
            </w:r>
            <w:r w:rsidR="00CE0D78">
              <w:rPr>
                <w:rFonts w:asciiTheme="majorHAnsi" w:hAnsiTheme="majorHAnsi" w:cstheme="majorHAnsi"/>
                <w:sz w:val="24"/>
                <w:szCs w:val="24"/>
              </w:rPr>
              <w:t>5070</w:t>
            </w:r>
            <w:r w:rsidRPr="002F0D8F">
              <w:rPr>
                <w:rFonts w:asciiTheme="majorHAnsi" w:hAnsiTheme="majorHAnsi" w:cstheme="majorHAnsi"/>
                <w:sz w:val="24"/>
                <w:szCs w:val="24"/>
              </w:rPr>
              <w:t xml:space="preserve"> total</w:t>
            </w:r>
          </w:p>
          <w:p w:rsidR="00575182" w:rsidRDefault="00575182" w:rsidP="00575182">
            <w:pPr>
              <w:pStyle w:val="TableParagraph"/>
              <w:spacing w:before="145"/>
              <w:ind w:left="29"/>
              <w:rPr>
                <w:rFonts w:asciiTheme="majorHAnsi" w:hAnsiTheme="majorHAnsi" w:cstheme="majorHAnsi"/>
                <w:sz w:val="24"/>
                <w:szCs w:val="24"/>
              </w:rPr>
            </w:pPr>
          </w:p>
          <w:p w:rsidR="00575182" w:rsidRDefault="00575182" w:rsidP="00575182">
            <w:pPr>
              <w:pStyle w:val="TableParagraph"/>
              <w:spacing w:before="145"/>
              <w:ind w:left="29"/>
              <w:rPr>
                <w:rFonts w:asciiTheme="majorHAnsi" w:hAnsiTheme="majorHAnsi" w:cstheme="majorHAnsi"/>
                <w:sz w:val="24"/>
                <w:szCs w:val="24"/>
              </w:rPr>
            </w:pPr>
          </w:p>
          <w:p w:rsidR="00575182" w:rsidRDefault="00575182" w:rsidP="00575182">
            <w:pPr>
              <w:pStyle w:val="TableParagraph"/>
              <w:spacing w:before="145"/>
              <w:ind w:left="29"/>
              <w:rPr>
                <w:rFonts w:asciiTheme="majorHAnsi" w:hAnsiTheme="majorHAnsi" w:cstheme="majorHAnsi"/>
                <w:sz w:val="24"/>
                <w:szCs w:val="24"/>
              </w:rPr>
            </w:pPr>
          </w:p>
          <w:p w:rsidR="00575182" w:rsidRDefault="00575182" w:rsidP="00575182">
            <w:pPr>
              <w:pStyle w:val="TableParagraph"/>
              <w:spacing w:before="145"/>
              <w:ind w:left="29"/>
              <w:rPr>
                <w:rFonts w:asciiTheme="majorHAnsi" w:hAnsiTheme="majorHAnsi" w:cstheme="majorHAnsi"/>
                <w:sz w:val="24"/>
                <w:szCs w:val="24"/>
              </w:rPr>
            </w:pPr>
          </w:p>
          <w:p w:rsidR="00575182" w:rsidRDefault="00575182" w:rsidP="00575182">
            <w:pPr>
              <w:pStyle w:val="TableParagraph"/>
              <w:spacing w:before="145"/>
              <w:ind w:left="29"/>
              <w:rPr>
                <w:rFonts w:asciiTheme="majorHAnsi" w:hAnsiTheme="majorHAnsi" w:cstheme="majorHAnsi"/>
                <w:sz w:val="24"/>
                <w:szCs w:val="24"/>
              </w:rPr>
            </w:pPr>
          </w:p>
          <w:p w:rsidR="00575182" w:rsidRDefault="00575182" w:rsidP="00575182">
            <w:pPr>
              <w:pStyle w:val="TableParagraph"/>
              <w:spacing w:before="145"/>
              <w:ind w:left="29"/>
              <w:rPr>
                <w:rFonts w:asciiTheme="majorHAnsi" w:hAnsiTheme="majorHAnsi" w:cstheme="majorHAnsi"/>
                <w:sz w:val="24"/>
                <w:szCs w:val="24"/>
              </w:rPr>
            </w:pPr>
          </w:p>
          <w:p w:rsidR="00575182" w:rsidRDefault="00575182" w:rsidP="00575182">
            <w:pPr>
              <w:pStyle w:val="TableParagraph"/>
              <w:spacing w:before="145"/>
              <w:ind w:left="29"/>
              <w:rPr>
                <w:rFonts w:asciiTheme="majorHAnsi" w:hAnsiTheme="majorHAnsi" w:cstheme="majorHAnsi"/>
                <w:sz w:val="24"/>
                <w:szCs w:val="24"/>
              </w:rPr>
            </w:pPr>
          </w:p>
          <w:p w:rsidR="00575182" w:rsidRPr="002F0D8F" w:rsidRDefault="00575182" w:rsidP="00575182">
            <w:pPr>
              <w:pStyle w:val="TableParagraph"/>
              <w:spacing w:before="145"/>
              <w:ind w:left="0"/>
              <w:rPr>
                <w:rFonts w:asciiTheme="majorHAnsi" w:hAnsiTheme="majorHAnsi" w:cstheme="majorHAnsi"/>
                <w:sz w:val="24"/>
                <w:szCs w:val="24"/>
              </w:rPr>
            </w:pPr>
          </w:p>
          <w:p w:rsidR="00575182" w:rsidRPr="002F0D8F" w:rsidRDefault="00575182" w:rsidP="00575182">
            <w:pPr>
              <w:pStyle w:val="TableParagraph"/>
              <w:spacing w:before="145"/>
              <w:ind w:left="0"/>
              <w:rPr>
                <w:rFonts w:asciiTheme="majorHAnsi" w:hAnsiTheme="majorHAnsi" w:cstheme="majorHAnsi"/>
                <w:sz w:val="24"/>
                <w:szCs w:val="24"/>
              </w:rPr>
            </w:pPr>
          </w:p>
        </w:tc>
        <w:tc>
          <w:tcPr>
            <w:tcW w:w="3423" w:type="dxa"/>
          </w:tcPr>
          <w:p w:rsidR="00575182" w:rsidRPr="002F0D8F" w:rsidRDefault="00575182" w:rsidP="00575182">
            <w:pPr>
              <w:pStyle w:val="TableParagraph"/>
              <w:ind w:left="0"/>
              <w:rPr>
                <w:rFonts w:asciiTheme="majorHAnsi" w:hAnsiTheme="majorHAnsi" w:cstheme="majorHAnsi"/>
                <w:sz w:val="24"/>
                <w:szCs w:val="24"/>
              </w:rPr>
            </w:pPr>
            <w:r w:rsidRPr="002F0D8F">
              <w:rPr>
                <w:rFonts w:asciiTheme="majorHAnsi" w:hAnsiTheme="majorHAnsi" w:cstheme="majorHAnsi"/>
                <w:sz w:val="24"/>
                <w:szCs w:val="24"/>
              </w:rPr>
              <w:t xml:space="preserve"> </w:t>
            </w:r>
            <w:r>
              <w:rPr>
                <w:rFonts w:asciiTheme="majorHAnsi" w:hAnsiTheme="majorHAnsi" w:cstheme="majorHAnsi"/>
                <w:sz w:val="24"/>
                <w:szCs w:val="24"/>
              </w:rPr>
              <w:t>Children have developed</w:t>
            </w:r>
            <w:r w:rsidRPr="002F0D8F">
              <w:rPr>
                <w:rFonts w:asciiTheme="majorHAnsi" w:hAnsiTheme="majorHAnsi" w:cstheme="majorHAnsi"/>
                <w:sz w:val="24"/>
                <w:szCs w:val="24"/>
              </w:rPr>
              <w:t xml:space="preserve"> co-ordination, safety, spatial awareness and fundamental cycling skills.</w:t>
            </w:r>
          </w:p>
          <w:p w:rsidR="00575182" w:rsidRDefault="00575182" w:rsidP="00575182">
            <w:pPr>
              <w:pStyle w:val="TableParagraph"/>
              <w:ind w:left="0"/>
              <w:rPr>
                <w:rFonts w:asciiTheme="majorHAnsi" w:hAnsiTheme="majorHAnsi" w:cstheme="majorHAnsi"/>
                <w:sz w:val="24"/>
                <w:szCs w:val="24"/>
              </w:rPr>
            </w:pPr>
            <w:r w:rsidRPr="002F0D8F">
              <w:rPr>
                <w:rFonts w:asciiTheme="majorHAnsi" w:hAnsiTheme="majorHAnsi" w:cstheme="majorHAnsi"/>
                <w:sz w:val="24"/>
                <w:szCs w:val="24"/>
              </w:rPr>
              <w:t xml:space="preserve">The cycling workshops have </w:t>
            </w:r>
            <w:r>
              <w:rPr>
                <w:rFonts w:asciiTheme="majorHAnsi" w:hAnsiTheme="majorHAnsi" w:cstheme="majorHAnsi"/>
                <w:sz w:val="24"/>
                <w:szCs w:val="24"/>
              </w:rPr>
              <w:t xml:space="preserve">also </w:t>
            </w:r>
            <w:r w:rsidRPr="002F0D8F">
              <w:rPr>
                <w:rFonts w:asciiTheme="majorHAnsi" w:hAnsiTheme="majorHAnsi" w:cstheme="majorHAnsi"/>
                <w:sz w:val="24"/>
                <w:szCs w:val="24"/>
              </w:rPr>
              <w:t>helped the</w:t>
            </w:r>
            <w:r>
              <w:rPr>
                <w:rFonts w:asciiTheme="majorHAnsi" w:hAnsiTheme="majorHAnsi" w:cstheme="majorHAnsi"/>
                <w:sz w:val="24"/>
                <w:szCs w:val="24"/>
              </w:rPr>
              <w:t xml:space="preserve"> children to develop their</w:t>
            </w:r>
            <w:r w:rsidRPr="002F0D8F">
              <w:rPr>
                <w:rFonts w:asciiTheme="majorHAnsi" w:hAnsiTheme="majorHAnsi" w:cstheme="majorHAnsi"/>
                <w:sz w:val="24"/>
                <w:szCs w:val="24"/>
              </w:rPr>
              <w:t xml:space="preserve"> muscle strength, turn taking and confidence. The staff</w:t>
            </w:r>
            <w:r>
              <w:rPr>
                <w:rFonts w:asciiTheme="majorHAnsi" w:hAnsiTheme="majorHAnsi" w:cstheme="majorHAnsi"/>
                <w:sz w:val="24"/>
                <w:szCs w:val="24"/>
              </w:rPr>
              <w:t xml:space="preserve"> and the parents have given excellent feedback on the sessions. The</w:t>
            </w:r>
            <w:r w:rsidRPr="002F0D8F">
              <w:rPr>
                <w:rFonts w:asciiTheme="majorHAnsi" w:hAnsiTheme="majorHAnsi" w:cstheme="majorHAnsi"/>
                <w:sz w:val="24"/>
                <w:szCs w:val="24"/>
              </w:rPr>
              <w:t xml:space="preserve"> sessions have encouraged more of the children to be active and the children have then used the skills that they have learnt/continued to practise their skills outside of school with their families.</w:t>
            </w:r>
          </w:p>
          <w:p w:rsidR="00575182" w:rsidRPr="002F0D8F" w:rsidRDefault="00575182" w:rsidP="00575182">
            <w:pPr>
              <w:pStyle w:val="TableParagraph"/>
              <w:ind w:left="0"/>
              <w:rPr>
                <w:rFonts w:asciiTheme="majorHAnsi" w:hAnsiTheme="majorHAnsi" w:cstheme="majorHAnsi"/>
                <w:sz w:val="24"/>
                <w:szCs w:val="24"/>
              </w:rPr>
            </w:pPr>
          </w:p>
        </w:tc>
        <w:tc>
          <w:tcPr>
            <w:tcW w:w="3076" w:type="dxa"/>
          </w:tcPr>
          <w:p w:rsidR="00575182" w:rsidRPr="002F0D8F" w:rsidRDefault="00575182" w:rsidP="00575182">
            <w:pPr>
              <w:pStyle w:val="TableParagraph"/>
              <w:ind w:left="0"/>
              <w:rPr>
                <w:rFonts w:asciiTheme="majorHAnsi" w:hAnsiTheme="majorHAnsi" w:cstheme="majorHAnsi"/>
                <w:sz w:val="24"/>
                <w:szCs w:val="24"/>
              </w:rPr>
            </w:pPr>
            <w:r w:rsidRPr="002F0D8F">
              <w:rPr>
                <w:rFonts w:asciiTheme="majorHAnsi" w:hAnsiTheme="majorHAnsi" w:cstheme="majorHAnsi"/>
                <w:sz w:val="24"/>
                <w:szCs w:val="24"/>
              </w:rPr>
              <w:t xml:space="preserve"> Book Foxy Cycling for next year for Nursey</w:t>
            </w:r>
          </w:p>
          <w:p w:rsidR="00575182" w:rsidRPr="002F0D8F" w:rsidRDefault="00575182" w:rsidP="00575182">
            <w:pPr>
              <w:pStyle w:val="TableParagraph"/>
              <w:ind w:left="0"/>
              <w:rPr>
                <w:rFonts w:asciiTheme="majorHAnsi" w:hAnsiTheme="majorHAnsi" w:cstheme="majorHAnsi"/>
                <w:sz w:val="24"/>
                <w:szCs w:val="24"/>
              </w:rPr>
            </w:pPr>
          </w:p>
          <w:p w:rsidR="00575182" w:rsidRDefault="00575182" w:rsidP="00575182">
            <w:pPr>
              <w:pStyle w:val="TableParagraph"/>
              <w:ind w:left="0"/>
              <w:rPr>
                <w:rFonts w:asciiTheme="majorHAnsi" w:hAnsiTheme="majorHAnsi" w:cstheme="majorHAnsi"/>
                <w:sz w:val="24"/>
                <w:szCs w:val="24"/>
              </w:rPr>
            </w:pPr>
            <w:r w:rsidRPr="002F0D8F">
              <w:rPr>
                <w:rFonts w:asciiTheme="majorHAnsi" w:hAnsiTheme="majorHAnsi" w:cstheme="majorHAnsi"/>
                <w:sz w:val="24"/>
                <w:szCs w:val="24"/>
              </w:rPr>
              <w:t xml:space="preserve">Buy some balance bikes and helmets to help the children to continue to practise these skills during ChIL time. </w:t>
            </w:r>
          </w:p>
          <w:p w:rsidR="00575182" w:rsidRDefault="00575182" w:rsidP="00575182">
            <w:pPr>
              <w:pStyle w:val="TableParagraph"/>
              <w:ind w:left="0"/>
              <w:rPr>
                <w:rFonts w:asciiTheme="majorHAnsi" w:hAnsiTheme="majorHAnsi" w:cstheme="majorHAnsi"/>
                <w:sz w:val="24"/>
                <w:szCs w:val="24"/>
              </w:rPr>
            </w:pPr>
          </w:p>
          <w:p w:rsidR="00575182" w:rsidRDefault="00575182" w:rsidP="00575182">
            <w:pPr>
              <w:pStyle w:val="TableParagraph"/>
              <w:ind w:left="0"/>
              <w:rPr>
                <w:rFonts w:asciiTheme="majorHAnsi" w:hAnsiTheme="majorHAnsi" w:cstheme="majorHAnsi"/>
                <w:sz w:val="24"/>
                <w:szCs w:val="24"/>
              </w:rPr>
            </w:pPr>
          </w:p>
          <w:p w:rsidR="00575182" w:rsidRDefault="00575182" w:rsidP="00575182">
            <w:pPr>
              <w:pStyle w:val="TableParagraph"/>
              <w:ind w:left="0"/>
              <w:rPr>
                <w:rFonts w:asciiTheme="majorHAnsi" w:hAnsiTheme="majorHAnsi" w:cstheme="majorHAnsi"/>
                <w:sz w:val="24"/>
                <w:szCs w:val="24"/>
              </w:rPr>
            </w:pPr>
          </w:p>
          <w:p w:rsidR="00575182" w:rsidRDefault="00575182" w:rsidP="00575182">
            <w:pPr>
              <w:pStyle w:val="TableParagraph"/>
              <w:ind w:left="0"/>
              <w:rPr>
                <w:rFonts w:asciiTheme="majorHAnsi" w:hAnsiTheme="majorHAnsi" w:cstheme="majorHAnsi"/>
                <w:sz w:val="24"/>
                <w:szCs w:val="24"/>
              </w:rPr>
            </w:pPr>
          </w:p>
          <w:p w:rsidR="00575182" w:rsidRDefault="00575182" w:rsidP="00575182">
            <w:pPr>
              <w:pStyle w:val="TableParagraph"/>
              <w:ind w:left="0"/>
              <w:rPr>
                <w:rFonts w:asciiTheme="majorHAnsi" w:hAnsiTheme="majorHAnsi" w:cstheme="majorHAnsi"/>
                <w:sz w:val="24"/>
                <w:szCs w:val="24"/>
              </w:rPr>
            </w:pPr>
          </w:p>
          <w:p w:rsidR="00575182" w:rsidRDefault="00575182" w:rsidP="00575182">
            <w:pPr>
              <w:pStyle w:val="TableParagraph"/>
              <w:ind w:left="0"/>
              <w:rPr>
                <w:rFonts w:asciiTheme="majorHAnsi" w:hAnsiTheme="majorHAnsi" w:cstheme="majorHAnsi"/>
                <w:sz w:val="24"/>
                <w:szCs w:val="24"/>
              </w:rPr>
            </w:pPr>
          </w:p>
          <w:p w:rsidR="00575182" w:rsidRPr="002F0D8F" w:rsidRDefault="00575182" w:rsidP="00575182">
            <w:pPr>
              <w:pStyle w:val="TableParagraph"/>
              <w:ind w:left="0"/>
              <w:rPr>
                <w:rFonts w:asciiTheme="majorHAnsi" w:hAnsiTheme="majorHAnsi" w:cstheme="majorHAnsi"/>
                <w:sz w:val="24"/>
                <w:szCs w:val="24"/>
              </w:rPr>
            </w:pPr>
          </w:p>
        </w:tc>
      </w:tr>
    </w:tbl>
    <w:p w:rsidR="00662893" w:rsidRDefault="00662893" w:rsidP="00662893">
      <w:pPr>
        <w:rPr>
          <w:rFonts w:ascii="Times New Roman"/>
          <w:sz w:val="24"/>
        </w:rPr>
        <w:sectPr w:rsidR="00662893">
          <w:type w:val="continuous"/>
          <w:pgSz w:w="16840" w:h="11910" w:orient="landscape"/>
          <w:pgMar w:top="720" w:right="220" w:bottom="620" w:left="0" w:header="0" w:footer="438" w:gutter="0"/>
          <w:cols w:space="720"/>
        </w:sectPr>
      </w:pPr>
    </w:p>
    <w:tbl>
      <w:tblPr>
        <w:tblW w:w="15378" w:type="dxa"/>
        <w:tblInd w:w="-726"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662893" w:rsidTr="00662893">
        <w:trPr>
          <w:trHeight w:val="352"/>
        </w:trPr>
        <w:tc>
          <w:tcPr>
            <w:tcW w:w="12302" w:type="dxa"/>
            <w:gridSpan w:val="4"/>
            <w:vMerge w:val="restart"/>
          </w:tcPr>
          <w:p w:rsidR="00662893" w:rsidRDefault="00662893" w:rsidP="007F6930">
            <w:pPr>
              <w:pStyle w:val="TableParagraph"/>
              <w:spacing w:line="257" w:lineRule="exact"/>
              <w:ind w:left="28"/>
              <w:rPr>
                <w:sz w:val="24"/>
              </w:rPr>
            </w:pPr>
            <w:r>
              <w:rPr>
                <w:b/>
                <w:color w:val="00B9F2"/>
                <w:sz w:val="24"/>
              </w:rPr>
              <w:lastRenderedPageBreak/>
              <w:t>Key</w:t>
            </w:r>
            <w:r>
              <w:rPr>
                <w:b/>
                <w:color w:val="00B9F2"/>
                <w:spacing w:val="-8"/>
                <w:sz w:val="24"/>
              </w:rPr>
              <w:t xml:space="preserve"> </w:t>
            </w:r>
            <w:r>
              <w:rPr>
                <w:b/>
                <w:color w:val="00B9F2"/>
                <w:sz w:val="24"/>
              </w:rPr>
              <w:t>indicator</w:t>
            </w:r>
            <w:r>
              <w:rPr>
                <w:b/>
                <w:color w:val="00B9F2"/>
                <w:spacing w:val="-7"/>
                <w:sz w:val="24"/>
              </w:rPr>
              <w:t xml:space="preserve"> </w:t>
            </w:r>
            <w:r>
              <w:rPr>
                <w:b/>
                <w:color w:val="00B9F2"/>
                <w:sz w:val="24"/>
              </w:rPr>
              <w:t>5:</w:t>
            </w:r>
            <w:r>
              <w:rPr>
                <w:b/>
                <w:color w:val="00B9F2"/>
                <w:spacing w:val="-7"/>
                <w:sz w:val="24"/>
              </w:rPr>
              <w:t xml:space="preserve"> </w:t>
            </w:r>
            <w:r>
              <w:rPr>
                <w:color w:val="00B9F2"/>
                <w:sz w:val="24"/>
              </w:rPr>
              <w:t>Increased</w:t>
            </w:r>
            <w:r>
              <w:rPr>
                <w:color w:val="00B9F2"/>
                <w:spacing w:val="-7"/>
                <w:sz w:val="24"/>
              </w:rPr>
              <w:t xml:space="preserve"> </w:t>
            </w:r>
            <w:r>
              <w:rPr>
                <w:color w:val="00B9F2"/>
                <w:sz w:val="24"/>
              </w:rPr>
              <w:t>participation</w:t>
            </w:r>
            <w:r>
              <w:rPr>
                <w:color w:val="00B9F2"/>
                <w:spacing w:val="-9"/>
                <w:sz w:val="24"/>
              </w:rPr>
              <w:t xml:space="preserve"> </w:t>
            </w:r>
            <w:r>
              <w:rPr>
                <w:color w:val="00B9F2"/>
                <w:sz w:val="24"/>
              </w:rPr>
              <w:t>in</w:t>
            </w:r>
            <w:r>
              <w:rPr>
                <w:color w:val="00B9F2"/>
                <w:spacing w:val="-8"/>
                <w:sz w:val="24"/>
              </w:rPr>
              <w:t xml:space="preserve"> </w:t>
            </w:r>
            <w:r>
              <w:rPr>
                <w:color w:val="00B9F2"/>
                <w:sz w:val="24"/>
              </w:rPr>
              <w:t>competitive</w:t>
            </w:r>
            <w:r>
              <w:rPr>
                <w:color w:val="00B9F2"/>
                <w:spacing w:val="-7"/>
                <w:sz w:val="24"/>
              </w:rPr>
              <w:t xml:space="preserve"> </w:t>
            </w:r>
            <w:r>
              <w:rPr>
                <w:color w:val="00B9F2"/>
                <w:sz w:val="24"/>
              </w:rPr>
              <w:t>sport</w:t>
            </w:r>
          </w:p>
        </w:tc>
        <w:tc>
          <w:tcPr>
            <w:tcW w:w="3076" w:type="dxa"/>
          </w:tcPr>
          <w:p w:rsidR="00662893" w:rsidRDefault="00662893" w:rsidP="007F693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662893" w:rsidTr="00662893">
        <w:trPr>
          <w:trHeight w:val="296"/>
        </w:trPr>
        <w:tc>
          <w:tcPr>
            <w:tcW w:w="12302" w:type="dxa"/>
            <w:gridSpan w:val="4"/>
            <w:vMerge/>
            <w:tcBorders>
              <w:top w:val="nil"/>
            </w:tcBorders>
          </w:tcPr>
          <w:p w:rsidR="00662893" w:rsidRDefault="00662893" w:rsidP="007F6930">
            <w:pPr>
              <w:rPr>
                <w:sz w:val="2"/>
                <w:szCs w:val="2"/>
              </w:rPr>
            </w:pPr>
          </w:p>
        </w:tc>
        <w:tc>
          <w:tcPr>
            <w:tcW w:w="3076" w:type="dxa"/>
          </w:tcPr>
          <w:p w:rsidR="00970680" w:rsidRPr="00871593" w:rsidRDefault="00871593" w:rsidP="00871593">
            <w:pPr>
              <w:pStyle w:val="TableParagraph"/>
              <w:spacing w:before="40"/>
              <w:ind w:left="0"/>
              <w:rPr>
                <w:w w:val="101"/>
                <w:sz w:val="18"/>
              </w:rPr>
            </w:pPr>
            <w:r>
              <w:rPr>
                <w:w w:val="101"/>
                <w:sz w:val="18"/>
              </w:rPr>
              <w:t>£500</w:t>
            </w:r>
          </w:p>
        </w:tc>
      </w:tr>
      <w:tr w:rsidR="00662893" w:rsidTr="00662893">
        <w:trPr>
          <w:trHeight w:val="402"/>
        </w:trPr>
        <w:tc>
          <w:tcPr>
            <w:tcW w:w="3758" w:type="dxa"/>
          </w:tcPr>
          <w:p w:rsidR="00662893" w:rsidRDefault="00662893" w:rsidP="007F6930">
            <w:pPr>
              <w:pStyle w:val="TableParagraph"/>
              <w:spacing w:before="16"/>
              <w:ind w:left="1554" w:right="1534"/>
              <w:jc w:val="center"/>
              <w:rPr>
                <w:b/>
                <w:sz w:val="24"/>
              </w:rPr>
            </w:pPr>
            <w:r>
              <w:rPr>
                <w:b/>
                <w:color w:val="231F20"/>
                <w:sz w:val="24"/>
              </w:rPr>
              <w:t>Intent</w:t>
            </w:r>
          </w:p>
        </w:tc>
        <w:tc>
          <w:tcPr>
            <w:tcW w:w="5121" w:type="dxa"/>
            <w:gridSpan w:val="2"/>
          </w:tcPr>
          <w:p w:rsidR="00662893" w:rsidRDefault="00662893" w:rsidP="007F6930">
            <w:pPr>
              <w:pStyle w:val="TableParagraph"/>
              <w:spacing w:before="16"/>
              <w:ind w:left="1733" w:right="1713"/>
              <w:jc w:val="center"/>
              <w:rPr>
                <w:b/>
                <w:sz w:val="24"/>
              </w:rPr>
            </w:pPr>
            <w:r>
              <w:rPr>
                <w:b/>
                <w:color w:val="231F20"/>
                <w:sz w:val="24"/>
              </w:rPr>
              <w:t>Implementation</w:t>
            </w:r>
          </w:p>
        </w:tc>
        <w:tc>
          <w:tcPr>
            <w:tcW w:w="3423" w:type="dxa"/>
          </w:tcPr>
          <w:p w:rsidR="00662893" w:rsidRDefault="00662893" w:rsidP="007F6930">
            <w:pPr>
              <w:pStyle w:val="TableParagraph"/>
              <w:spacing w:before="16"/>
              <w:ind w:left="1346" w:right="1325"/>
              <w:jc w:val="center"/>
              <w:rPr>
                <w:b/>
                <w:sz w:val="24"/>
              </w:rPr>
            </w:pPr>
            <w:r>
              <w:rPr>
                <w:b/>
                <w:color w:val="231F20"/>
                <w:sz w:val="24"/>
              </w:rPr>
              <w:t>Impact</w:t>
            </w:r>
          </w:p>
        </w:tc>
        <w:tc>
          <w:tcPr>
            <w:tcW w:w="3076" w:type="dxa"/>
          </w:tcPr>
          <w:p w:rsidR="00662893" w:rsidRDefault="00662893" w:rsidP="007F6930">
            <w:pPr>
              <w:pStyle w:val="TableParagraph"/>
              <w:ind w:left="0"/>
              <w:rPr>
                <w:rFonts w:ascii="Times New Roman"/>
              </w:rPr>
            </w:pPr>
          </w:p>
        </w:tc>
      </w:tr>
      <w:tr w:rsidR="00662893" w:rsidTr="00662893">
        <w:trPr>
          <w:trHeight w:val="333"/>
        </w:trPr>
        <w:tc>
          <w:tcPr>
            <w:tcW w:w="3758" w:type="dxa"/>
            <w:tcBorders>
              <w:bottom w:val="nil"/>
            </w:tcBorders>
          </w:tcPr>
          <w:p w:rsidR="00662893" w:rsidRPr="00001FD6" w:rsidRDefault="00662893" w:rsidP="007F6930">
            <w:pPr>
              <w:pStyle w:val="TableParagraph"/>
              <w:spacing w:before="16"/>
              <w:rPr>
                <w:b/>
                <w:sz w:val="24"/>
              </w:rPr>
            </w:pPr>
            <w:r w:rsidRPr="00001FD6">
              <w:rPr>
                <w:b/>
                <w:color w:val="231F20"/>
                <w:sz w:val="24"/>
              </w:rPr>
              <w:t>Your</w:t>
            </w:r>
            <w:r w:rsidRPr="00001FD6">
              <w:rPr>
                <w:b/>
                <w:color w:val="231F20"/>
                <w:spacing w:val="-7"/>
                <w:sz w:val="24"/>
              </w:rPr>
              <w:t xml:space="preserve"> </w:t>
            </w:r>
            <w:r w:rsidRPr="00001FD6">
              <w:rPr>
                <w:b/>
                <w:color w:val="231F20"/>
                <w:sz w:val="24"/>
              </w:rPr>
              <w:t>school</w:t>
            </w:r>
            <w:r w:rsidRPr="00001FD6">
              <w:rPr>
                <w:b/>
                <w:color w:val="231F20"/>
                <w:spacing w:val="-7"/>
                <w:sz w:val="24"/>
              </w:rPr>
              <w:t xml:space="preserve"> </w:t>
            </w:r>
            <w:r w:rsidRPr="00001FD6">
              <w:rPr>
                <w:b/>
                <w:color w:val="231F20"/>
                <w:sz w:val="24"/>
              </w:rPr>
              <w:t>focus</w:t>
            </w:r>
            <w:r w:rsidRPr="00001FD6">
              <w:rPr>
                <w:b/>
                <w:color w:val="231F20"/>
                <w:spacing w:val="-7"/>
                <w:sz w:val="24"/>
              </w:rPr>
              <w:t xml:space="preserve"> </w:t>
            </w:r>
            <w:r w:rsidRPr="00001FD6">
              <w:rPr>
                <w:b/>
                <w:color w:val="231F20"/>
                <w:sz w:val="24"/>
              </w:rPr>
              <w:t>should</w:t>
            </w:r>
            <w:r w:rsidRPr="00001FD6">
              <w:rPr>
                <w:b/>
                <w:color w:val="231F20"/>
                <w:spacing w:val="-7"/>
                <w:sz w:val="24"/>
              </w:rPr>
              <w:t xml:space="preserve"> </w:t>
            </w:r>
            <w:r w:rsidRPr="00001FD6">
              <w:rPr>
                <w:b/>
                <w:color w:val="231F20"/>
                <w:sz w:val="24"/>
              </w:rPr>
              <w:t>be</w:t>
            </w:r>
            <w:r w:rsidRPr="00001FD6">
              <w:rPr>
                <w:b/>
                <w:color w:val="231F20"/>
                <w:spacing w:val="-7"/>
                <w:sz w:val="24"/>
              </w:rPr>
              <w:t xml:space="preserve"> </w:t>
            </w:r>
            <w:r w:rsidRPr="00001FD6">
              <w:rPr>
                <w:b/>
                <w:color w:val="231F20"/>
                <w:sz w:val="24"/>
              </w:rPr>
              <w:t>clear</w:t>
            </w:r>
          </w:p>
        </w:tc>
        <w:tc>
          <w:tcPr>
            <w:tcW w:w="3458" w:type="dxa"/>
            <w:tcBorders>
              <w:bottom w:val="nil"/>
            </w:tcBorders>
          </w:tcPr>
          <w:p w:rsidR="00662893" w:rsidRPr="00001FD6" w:rsidRDefault="00662893" w:rsidP="007F6930">
            <w:pPr>
              <w:pStyle w:val="TableParagraph"/>
              <w:spacing w:before="16"/>
              <w:rPr>
                <w:b/>
                <w:sz w:val="24"/>
              </w:rPr>
            </w:pPr>
            <w:r w:rsidRPr="00001FD6">
              <w:rPr>
                <w:b/>
                <w:color w:val="231F20"/>
                <w:sz w:val="24"/>
              </w:rPr>
              <w:t>Make</w:t>
            </w:r>
            <w:r w:rsidRPr="00001FD6">
              <w:rPr>
                <w:b/>
                <w:color w:val="231F20"/>
                <w:spacing w:val="-5"/>
                <w:sz w:val="24"/>
              </w:rPr>
              <w:t xml:space="preserve"> </w:t>
            </w:r>
            <w:r w:rsidRPr="00001FD6">
              <w:rPr>
                <w:b/>
                <w:color w:val="231F20"/>
                <w:sz w:val="24"/>
              </w:rPr>
              <w:t>sure</w:t>
            </w:r>
            <w:r w:rsidRPr="00001FD6">
              <w:rPr>
                <w:b/>
                <w:color w:val="231F20"/>
                <w:spacing w:val="-4"/>
                <w:sz w:val="24"/>
              </w:rPr>
              <w:t xml:space="preserve"> </w:t>
            </w:r>
            <w:r w:rsidRPr="00001FD6">
              <w:rPr>
                <w:b/>
                <w:color w:val="231F20"/>
                <w:sz w:val="24"/>
              </w:rPr>
              <w:t>your</w:t>
            </w:r>
            <w:r w:rsidRPr="00001FD6">
              <w:rPr>
                <w:b/>
                <w:color w:val="231F20"/>
                <w:spacing w:val="-6"/>
                <w:sz w:val="24"/>
              </w:rPr>
              <w:t xml:space="preserve"> </w:t>
            </w:r>
            <w:r w:rsidRPr="00001FD6">
              <w:rPr>
                <w:b/>
                <w:color w:val="231F20"/>
                <w:sz w:val="24"/>
              </w:rPr>
              <w:t>actions</w:t>
            </w:r>
            <w:r w:rsidRPr="00001FD6">
              <w:rPr>
                <w:b/>
                <w:color w:val="231F20"/>
                <w:spacing w:val="-5"/>
                <w:sz w:val="24"/>
              </w:rPr>
              <w:t xml:space="preserve"> </w:t>
            </w:r>
            <w:r w:rsidRPr="00001FD6">
              <w:rPr>
                <w:b/>
                <w:color w:val="231F20"/>
                <w:sz w:val="24"/>
              </w:rPr>
              <w:t>to</w:t>
            </w:r>
          </w:p>
        </w:tc>
        <w:tc>
          <w:tcPr>
            <w:tcW w:w="1663" w:type="dxa"/>
            <w:tcBorders>
              <w:bottom w:val="nil"/>
            </w:tcBorders>
          </w:tcPr>
          <w:p w:rsidR="00662893" w:rsidRPr="00001FD6" w:rsidRDefault="00662893" w:rsidP="007F6930">
            <w:pPr>
              <w:pStyle w:val="TableParagraph"/>
              <w:spacing w:before="16"/>
              <w:rPr>
                <w:b/>
                <w:sz w:val="24"/>
              </w:rPr>
            </w:pPr>
            <w:r w:rsidRPr="00001FD6">
              <w:rPr>
                <w:b/>
                <w:color w:val="231F20"/>
                <w:sz w:val="24"/>
              </w:rPr>
              <w:t>Funding</w:t>
            </w:r>
          </w:p>
        </w:tc>
        <w:tc>
          <w:tcPr>
            <w:tcW w:w="3423" w:type="dxa"/>
            <w:tcBorders>
              <w:bottom w:val="nil"/>
            </w:tcBorders>
          </w:tcPr>
          <w:p w:rsidR="00662893" w:rsidRPr="00001FD6" w:rsidRDefault="00662893" w:rsidP="007F6930">
            <w:pPr>
              <w:pStyle w:val="TableParagraph"/>
              <w:spacing w:before="16"/>
              <w:rPr>
                <w:b/>
                <w:sz w:val="24"/>
              </w:rPr>
            </w:pPr>
            <w:r w:rsidRPr="00001FD6">
              <w:rPr>
                <w:b/>
                <w:color w:val="231F20"/>
                <w:sz w:val="24"/>
              </w:rPr>
              <w:t>Evidence</w:t>
            </w:r>
            <w:r w:rsidRPr="00001FD6">
              <w:rPr>
                <w:b/>
                <w:color w:val="231F20"/>
                <w:spacing w:val="-4"/>
                <w:sz w:val="24"/>
              </w:rPr>
              <w:t xml:space="preserve"> </w:t>
            </w:r>
            <w:r w:rsidRPr="00001FD6">
              <w:rPr>
                <w:b/>
                <w:color w:val="231F20"/>
                <w:sz w:val="24"/>
              </w:rPr>
              <w:t>of</w:t>
            </w:r>
            <w:r w:rsidRPr="00001FD6">
              <w:rPr>
                <w:b/>
                <w:color w:val="231F20"/>
                <w:spacing w:val="-4"/>
                <w:sz w:val="24"/>
              </w:rPr>
              <w:t xml:space="preserve"> </w:t>
            </w:r>
            <w:r w:rsidRPr="00001FD6">
              <w:rPr>
                <w:b/>
                <w:color w:val="231F20"/>
                <w:sz w:val="24"/>
              </w:rPr>
              <w:t>impact:</w:t>
            </w:r>
            <w:r w:rsidRPr="00001FD6">
              <w:rPr>
                <w:b/>
                <w:color w:val="231F20"/>
                <w:spacing w:val="-4"/>
                <w:sz w:val="24"/>
              </w:rPr>
              <w:t xml:space="preserve"> </w:t>
            </w:r>
            <w:r w:rsidRPr="00001FD6">
              <w:rPr>
                <w:b/>
                <w:color w:val="231F20"/>
                <w:sz w:val="24"/>
              </w:rPr>
              <w:t>what</w:t>
            </w:r>
            <w:r w:rsidRPr="00001FD6">
              <w:rPr>
                <w:b/>
                <w:color w:val="231F20"/>
                <w:spacing w:val="-3"/>
                <w:sz w:val="24"/>
              </w:rPr>
              <w:t xml:space="preserve"> </w:t>
            </w:r>
            <w:r w:rsidRPr="00001FD6">
              <w:rPr>
                <w:b/>
                <w:color w:val="231F20"/>
                <w:sz w:val="24"/>
              </w:rPr>
              <w:t>do</w:t>
            </w:r>
          </w:p>
        </w:tc>
        <w:tc>
          <w:tcPr>
            <w:tcW w:w="3076" w:type="dxa"/>
            <w:tcBorders>
              <w:bottom w:val="nil"/>
            </w:tcBorders>
          </w:tcPr>
          <w:p w:rsidR="00662893" w:rsidRPr="00001FD6" w:rsidRDefault="00662893" w:rsidP="007F6930">
            <w:pPr>
              <w:pStyle w:val="TableParagraph"/>
              <w:spacing w:before="16"/>
              <w:rPr>
                <w:b/>
                <w:sz w:val="24"/>
              </w:rPr>
            </w:pPr>
            <w:r w:rsidRPr="00001FD6">
              <w:rPr>
                <w:b/>
                <w:color w:val="231F20"/>
                <w:sz w:val="24"/>
              </w:rPr>
              <w:t>Sustainability</w:t>
            </w:r>
            <w:r w:rsidRPr="00001FD6">
              <w:rPr>
                <w:b/>
                <w:color w:val="231F20"/>
                <w:spacing w:val="-6"/>
                <w:sz w:val="24"/>
              </w:rPr>
              <w:t xml:space="preserve"> </w:t>
            </w:r>
            <w:r w:rsidRPr="00001FD6">
              <w:rPr>
                <w:b/>
                <w:color w:val="231F20"/>
                <w:sz w:val="24"/>
              </w:rPr>
              <w:t>and</w:t>
            </w:r>
            <w:r w:rsidRPr="00001FD6">
              <w:rPr>
                <w:b/>
                <w:color w:val="231F20"/>
                <w:spacing w:val="-5"/>
                <w:sz w:val="24"/>
              </w:rPr>
              <w:t xml:space="preserve"> </w:t>
            </w:r>
            <w:r w:rsidRPr="00001FD6">
              <w:rPr>
                <w:b/>
                <w:color w:val="231F20"/>
                <w:sz w:val="24"/>
              </w:rPr>
              <w:t>suggested</w:t>
            </w:r>
          </w:p>
        </w:tc>
      </w:tr>
      <w:tr w:rsidR="00662893" w:rsidTr="00662893">
        <w:trPr>
          <w:trHeight w:val="288"/>
        </w:trPr>
        <w:tc>
          <w:tcPr>
            <w:tcW w:w="3758" w:type="dxa"/>
            <w:tcBorders>
              <w:top w:val="nil"/>
              <w:bottom w:val="nil"/>
            </w:tcBorders>
          </w:tcPr>
          <w:p w:rsidR="00662893" w:rsidRPr="00001FD6" w:rsidRDefault="00662893" w:rsidP="007F6930">
            <w:pPr>
              <w:pStyle w:val="TableParagraph"/>
              <w:spacing w:line="263" w:lineRule="exact"/>
              <w:rPr>
                <w:b/>
                <w:sz w:val="24"/>
              </w:rPr>
            </w:pPr>
            <w:r w:rsidRPr="00001FD6">
              <w:rPr>
                <w:b/>
                <w:color w:val="231F20"/>
                <w:sz w:val="24"/>
              </w:rPr>
              <w:t>what</w:t>
            </w:r>
            <w:r w:rsidRPr="00001FD6">
              <w:rPr>
                <w:b/>
                <w:color w:val="231F20"/>
                <w:spacing w:val="-3"/>
                <w:sz w:val="24"/>
              </w:rPr>
              <w:t xml:space="preserve"> </w:t>
            </w:r>
            <w:r w:rsidRPr="00001FD6">
              <w:rPr>
                <w:b/>
                <w:color w:val="231F20"/>
                <w:sz w:val="24"/>
              </w:rPr>
              <w:t>you</w:t>
            </w:r>
            <w:r w:rsidRPr="00001FD6">
              <w:rPr>
                <w:b/>
                <w:color w:val="231F20"/>
                <w:spacing w:val="-4"/>
                <w:sz w:val="24"/>
              </w:rPr>
              <w:t xml:space="preserve"> </w:t>
            </w:r>
            <w:r w:rsidRPr="00001FD6">
              <w:rPr>
                <w:b/>
                <w:color w:val="231F20"/>
                <w:sz w:val="24"/>
              </w:rPr>
              <w:t>want</w:t>
            </w:r>
            <w:r w:rsidRPr="00001FD6">
              <w:rPr>
                <w:b/>
                <w:color w:val="231F20"/>
                <w:spacing w:val="-3"/>
                <w:sz w:val="24"/>
              </w:rPr>
              <w:t xml:space="preserve"> </w:t>
            </w:r>
            <w:r w:rsidRPr="00001FD6">
              <w:rPr>
                <w:b/>
                <w:color w:val="231F20"/>
                <w:sz w:val="24"/>
              </w:rPr>
              <w:t>the</w:t>
            </w:r>
            <w:r w:rsidRPr="00001FD6">
              <w:rPr>
                <w:b/>
                <w:color w:val="231F20"/>
                <w:spacing w:val="-3"/>
                <w:sz w:val="24"/>
              </w:rPr>
              <w:t xml:space="preserve"> </w:t>
            </w:r>
            <w:r w:rsidRPr="00001FD6">
              <w:rPr>
                <w:b/>
                <w:color w:val="231F20"/>
                <w:sz w:val="24"/>
              </w:rPr>
              <w:t>pupils</w:t>
            </w:r>
            <w:r w:rsidRPr="00001FD6">
              <w:rPr>
                <w:b/>
                <w:color w:val="231F20"/>
                <w:spacing w:val="-4"/>
                <w:sz w:val="24"/>
              </w:rPr>
              <w:t xml:space="preserve"> </w:t>
            </w:r>
            <w:r w:rsidRPr="00001FD6">
              <w:rPr>
                <w:b/>
                <w:color w:val="231F20"/>
                <w:sz w:val="24"/>
              </w:rPr>
              <w:t>to</w:t>
            </w:r>
            <w:r w:rsidRPr="00001FD6">
              <w:rPr>
                <w:b/>
                <w:color w:val="231F20"/>
                <w:spacing w:val="-3"/>
                <w:sz w:val="24"/>
              </w:rPr>
              <w:t xml:space="preserve"> </w:t>
            </w:r>
            <w:r w:rsidRPr="00001FD6">
              <w:rPr>
                <w:b/>
                <w:color w:val="231F20"/>
                <w:sz w:val="24"/>
              </w:rPr>
              <w:t>know</w:t>
            </w:r>
          </w:p>
        </w:tc>
        <w:tc>
          <w:tcPr>
            <w:tcW w:w="3458" w:type="dxa"/>
            <w:tcBorders>
              <w:top w:val="nil"/>
              <w:bottom w:val="nil"/>
            </w:tcBorders>
          </w:tcPr>
          <w:p w:rsidR="00662893" w:rsidRPr="00001FD6" w:rsidRDefault="00662893" w:rsidP="007F6930">
            <w:pPr>
              <w:pStyle w:val="TableParagraph"/>
              <w:spacing w:line="263" w:lineRule="exact"/>
              <w:rPr>
                <w:b/>
                <w:sz w:val="24"/>
              </w:rPr>
            </w:pPr>
            <w:r w:rsidRPr="00001FD6">
              <w:rPr>
                <w:b/>
                <w:color w:val="231F20"/>
                <w:sz w:val="24"/>
              </w:rPr>
              <w:t>achieve</w:t>
            </w:r>
            <w:r w:rsidRPr="00001FD6">
              <w:rPr>
                <w:b/>
                <w:color w:val="231F20"/>
                <w:spacing w:val="-6"/>
                <w:sz w:val="24"/>
              </w:rPr>
              <w:t xml:space="preserve"> </w:t>
            </w:r>
            <w:r w:rsidRPr="00001FD6">
              <w:rPr>
                <w:b/>
                <w:color w:val="231F20"/>
                <w:sz w:val="24"/>
              </w:rPr>
              <w:t>are</w:t>
            </w:r>
            <w:r w:rsidRPr="00001FD6">
              <w:rPr>
                <w:b/>
                <w:color w:val="231F20"/>
                <w:spacing w:val="-5"/>
                <w:sz w:val="24"/>
              </w:rPr>
              <w:t xml:space="preserve"> </w:t>
            </w:r>
            <w:r w:rsidRPr="00001FD6">
              <w:rPr>
                <w:b/>
                <w:color w:val="231F20"/>
                <w:sz w:val="24"/>
              </w:rPr>
              <w:t>linked</w:t>
            </w:r>
            <w:r w:rsidRPr="00001FD6">
              <w:rPr>
                <w:b/>
                <w:color w:val="231F20"/>
                <w:spacing w:val="-5"/>
                <w:sz w:val="24"/>
              </w:rPr>
              <w:t xml:space="preserve"> </w:t>
            </w:r>
            <w:r w:rsidRPr="00001FD6">
              <w:rPr>
                <w:b/>
                <w:color w:val="231F20"/>
                <w:sz w:val="24"/>
              </w:rPr>
              <w:t>to</w:t>
            </w:r>
            <w:r w:rsidRPr="00001FD6">
              <w:rPr>
                <w:b/>
                <w:color w:val="231F20"/>
                <w:spacing w:val="-7"/>
                <w:sz w:val="24"/>
              </w:rPr>
              <w:t xml:space="preserve"> </w:t>
            </w:r>
            <w:r w:rsidRPr="00001FD6">
              <w:rPr>
                <w:b/>
                <w:color w:val="231F20"/>
                <w:sz w:val="24"/>
              </w:rPr>
              <w:t>your</w:t>
            </w:r>
          </w:p>
        </w:tc>
        <w:tc>
          <w:tcPr>
            <w:tcW w:w="1663" w:type="dxa"/>
            <w:tcBorders>
              <w:top w:val="nil"/>
              <w:bottom w:val="nil"/>
            </w:tcBorders>
          </w:tcPr>
          <w:p w:rsidR="00662893" w:rsidRPr="00001FD6" w:rsidRDefault="00662893" w:rsidP="007F6930">
            <w:pPr>
              <w:pStyle w:val="TableParagraph"/>
              <w:spacing w:line="263" w:lineRule="exact"/>
              <w:rPr>
                <w:b/>
                <w:sz w:val="24"/>
              </w:rPr>
            </w:pPr>
            <w:r w:rsidRPr="00001FD6">
              <w:rPr>
                <w:b/>
                <w:color w:val="231F20"/>
                <w:sz w:val="24"/>
              </w:rPr>
              <w:t>allocated:</w:t>
            </w:r>
          </w:p>
        </w:tc>
        <w:tc>
          <w:tcPr>
            <w:tcW w:w="3423" w:type="dxa"/>
            <w:tcBorders>
              <w:top w:val="nil"/>
              <w:bottom w:val="nil"/>
            </w:tcBorders>
          </w:tcPr>
          <w:p w:rsidR="00662893" w:rsidRPr="00001FD6" w:rsidRDefault="00662893" w:rsidP="007F6930">
            <w:pPr>
              <w:pStyle w:val="TableParagraph"/>
              <w:spacing w:line="263" w:lineRule="exact"/>
              <w:rPr>
                <w:b/>
                <w:sz w:val="24"/>
              </w:rPr>
            </w:pPr>
            <w:r w:rsidRPr="00001FD6">
              <w:rPr>
                <w:b/>
                <w:color w:val="231F20"/>
                <w:sz w:val="24"/>
              </w:rPr>
              <w:t>pupils</w:t>
            </w:r>
            <w:r w:rsidRPr="00001FD6">
              <w:rPr>
                <w:b/>
                <w:color w:val="231F20"/>
                <w:spacing w:val="-3"/>
                <w:sz w:val="24"/>
              </w:rPr>
              <w:t xml:space="preserve"> </w:t>
            </w:r>
            <w:r w:rsidRPr="00001FD6">
              <w:rPr>
                <w:b/>
                <w:color w:val="231F20"/>
                <w:sz w:val="24"/>
              </w:rPr>
              <w:t>now</w:t>
            </w:r>
            <w:r w:rsidRPr="00001FD6">
              <w:rPr>
                <w:b/>
                <w:color w:val="231F20"/>
                <w:spacing w:val="-2"/>
                <w:sz w:val="24"/>
              </w:rPr>
              <w:t xml:space="preserve"> </w:t>
            </w:r>
            <w:r w:rsidRPr="00001FD6">
              <w:rPr>
                <w:b/>
                <w:color w:val="231F20"/>
                <w:sz w:val="24"/>
              </w:rPr>
              <w:t>know</w:t>
            </w:r>
            <w:r w:rsidRPr="00001FD6">
              <w:rPr>
                <w:b/>
                <w:color w:val="231F20"/>
                <w:spacing w:val="-2"/>
                <w:sz w:val="24"/>
              </w:rPr>
              <w:t xml:space="preserve"> </w:t>
            </w:r>
            <w:r w:rsidRPr="00001FD6">
              <w:rPr>
                <w:b/>
                <w:color w:val="231F20"/>
                <w:sz w:val="24"/>
              </w:rPr>
              <w:t>and</w:t>
            </w:r>
            <w:r w:rsidRPr="00001FD6">
              <w:rPr>
                <w:b/>
                <w:color w:val="231F20"/>
                <w:spacing w:val="-3"/>
                <w:sz w:val="24"/>
              </w:rPr>
              <w:t xml:space="preserve"> </w:t>
            </w:r>
            <w:r w:rsidRPr="00001FD6">
              <w:rPr>
                <w:b/>
                <w:color w:val="231F20"/>
                <w:sz w:val="24"/>
              </w:rPr>
              <w:t>what</w:t>
            </w:r>
          </w:p>
        </w:tc>
        <w:tc>
          <w:tcPr>
            <w:tcW w:w="3076" w:type="dxa"/>
            <w:tcBorders>
              <w:top w:val="nil"/>
              <w:bottom w:val="nil"/>
            </w:tcBorders>
          </w:tcPr>
          <w:p w:rsidR="00662893" w:rsidRPr="00001FD6" w:rsidRDefault="00662893" w:rsidP="007F6930">
            <w:pPr>
              <w:pStyle w:val="TableParagraph"/>
              <w:spacing w:line="263" w:lineRule="exact"/>
              <w:rPr>
                <w:b/>
                <w:sz w:val="24"/>
              </w:rPr>
            </w:pPr>
            <w:r w:rsidRPr="00001FD6">
              <w:rPr>
                <w:b/>
                <w:color w:val="231F20"/>
                <w:sz w:val="24"/>
              </w:rPr>
              <w:t>next</w:t>
            </w:r>
            <w:r w:rsidRPr="00001FD6">
              <w:rPr>
                <w:b/>
                <w:color w:val="231F20"/>
                <w:spacing w:val="-7"/>
                <w:sz w:val="24"/>
              </w:rPr>
              <w:t xml:space="preserve"> </w:t>
            </w:r>
            <w:r w:rsidRPr="00001FD6">
              <w:rPr>
                <w:b/>
                <w:color w:val="231F20"/>
                <w:sz w:val="24"/>
              </w:rPr>
              <w:t>steps:</w:t>
            </w:r>
          </w:p>
        </w:tc>
      </w:tr>
      <w:tr w:rsidR="00662893" w:rsidTr="00662893">
        <w:trPr>
          <w:trHeight w:val="287"/>
        </w:trPr>
        <w:tc>
          <w:tcPr>
            <w:tcW w:w="3758" w:type="dxa"/>
            <w:tcBorders>
              <w:top w:val="nil"/>
              <w:bottom w:val="nil"/>
            </w:tcBorders>
          </w:tcPr>
          <w:p w:rsidR="00662893" w:rsidRPr="00001FD6" w:rsidRDefault="00662893" w:rsidP="007F6930">
            <w:pPr>
              <w:pStyle w:val="TableParagraph"/>
              <w:spacing w:line="263" w:lineRule="exact"/>
              <w:rPr>
                <w:b/>
                <w:sz w:val="24"/>
              </w:rPr>
            </w:pPr>
            <w:r w:rsidRPr="00001FD6">
              <w:rPr>
                <w:b/>
                <w:color w:val="231F20"/>
                <w:sz w:val="24"/>
              </w:rPr>
              <w:t>and</w:t>
            </w:r>
            <w:r w:rsidRPr="00001FD6">
              <w:rPr>
                <w:b/>
                <w:color w:val="231F20"/>
                <w:spacing w:val="-2"/>
                <w:sz w:val="24"/>
              </w:rPr>
              <w:t xml:space="preserve"> </w:t>
            </w:r>
            <w:r w:rsidRPr="00001FD6">
              <w:rPr>
                <w:b/>
                <w:color w:val="231F20"/>
                <w:sz w:val="24"/>
              </w:rPr>
              <w:t>be</w:t>
            </w:r>
            <w:r w:rsidRPr="00001FD6">
              <w:rPr>
                <w:b/>
                <w:color w:val="231F20"/>
                <w:spacing w:val="-2"/>
                <w:sz w:val="24"/>
              </w:rPr>
              <w:t xml:space="preserve"> </w:t>
            </w:r>
            <w:r w:rsidRPr="00001FD6">
              <w:rPr>
                <w:b/>
                <w:color w:val="231F20"/>
                <w:sz w:val="24"/>
              </w:rPr>
              <w:t>able</w:t>
            </w:r>
            <w:r w:rsidRPr="00001FD6">
              <w:rPr>
                <w:b/>
                <w:color w:val="231F20"/>
                <w:spacing w:val="-1"/>
                <w:sz w:val="24"/>
              </w:rPr>
              <w:t xml:space="preserve"> </w:t>
            </w:r>
            <w:r w:rsidRPr="00001FD6">
              <w:rPr>
                <w:b/>
                <w:color w:val="231F20"/>
                <w:sz w:val="24"/>
              </w:rPr>
              <w:t>to</w:t>
            </w:r>
            <w:r w:rsidRPr="00001FD6">
              <w:rPr>
                <w:b/>
                <w:color w:val="231F20"/>
                <w:spacing w:val="-2"/>
                <w:sz w:val="24"/>
              </w:rPr>
              <w:t xml:space="preserve"> </w:t>
            </w:r>
            <w:r w:rsidRPr="00001FD6">
              <w:rPr>
                <w:b/>
                <w:color w:val="231F20"/>
                <w:sz w:val="24"/>
              </w:rPr>
              <w:t>do</w:t>
            </w:r>
            <w:r w:rsidRPr="00001FD6">
              <w:rPr>
                <w:b/>
                <w:color w:val="231F20"/>
                <w:spacing w:val="-1"/>
                <w:sz w:val="24"/>
              </w:rPr>
              <w:t xml:space="preserve"> </w:t>
            </w:r>
            <w:r w:rsidRPr="00001FD6">
              <w:rPr>
                <w:b/>
                <w:color w:val="231F20"/>
                <w:sz w:val="24"/>
              </w:rPr>
              <w:t>and</w:t>
            </w:r>
            <w:r w:rsidRPr="00001FD6">
              <w:rPr>
                <w:b/>
                <w:color w:val="231F20"/>
                <w:spacing w:val="-2"/>
                <w:sz w:val="24"/>
              </w:rPr>
              <w:t xml:space="preserve"> </w:t>
            </w:r>
            <w:r w:rsidRPr="00001FD6">
              <w:rPr>
                <w:b/>
                <w:color w:val="231F20"/>
                <w:sz w:val="24"/>
              </w:rPr>
              <w:t>about</w:t>
            </w:r>
          </w:p>
        </w:tc>
        <w:tc>
          <w:tcPr>
            <w:tcW w:w="3458" w:type="dxa"/>
            <w:tcBorders>
              <w:top w:val="nil"/>
              <w:bottom w:val="nil"/>
            </w:tcBorders>
          </w:tcPr>
          <w:p w:rsidR="00662893" w:rsidRPr="00001FD6" w:rsidRDefault="00662893" w:rsidP="007F6930">
            <w:pPr>
              <w:pStyle w:val="TableParagraph"/>
              <w:spacing w:line="263" w:lineRule="exact"/>
              <w:rPr>
                <w:b/>
                <w:sz w:val="24"/>
              </w:rPr>
            </w:pPr>
            <w:r w:rsidRPr="00001FD6">
              <w:rPr>
                <w:b/>
                <w:color w:val="231F20"/>
                <w:sz w:val="24"/>
              </w:rPr>
              <w:t>intentions:</w:t>
            </w:r>
          </w:p>
        </w:tc>
        <w:tc>
          <w:tcPr>
            <w:tcW w:w="1663" w:type="dxa"/>
            <w:tcBorders>
              <w:top w:val="nil"/>
              <w:bottom w:val="nil"/>
            </w:tcBorders>
          </w:tcPr>
          <w:p w:rsidR="00662893" w:rsidRPr="00001FD6" w:rsidRDefault="00662893" w:rsidP="007F6930">
            <w:pPr>
              <w:pStyle w:val="TableParagraph"/>
              <w:ind w:left="0"/>
              <w:rPr>
                <w:rFonts w:ascii="Times New Roman"/>
                <w:b/>
                <w:sz w:val="20"/>
              </w:rPr>
            </w:pPr>
          </w:p>
        </w:tc>
        <w:tc>
          <w:tcPr>
            <w:tcW w:w="3423" w:type="dxa"/>
            <w:tcBorders>
              <w:top w:val="nil"/>
              <w:bottom w:val="nil"/>
            </w:tcBorders>
          </w:tcPr>
          <w:p w:rsidR="00662893" w:rsidRPr="00001FD6" w:rsidRDefault="00662893" w:rsidP="007F6930">
            <w:pPr>
              <w:pStyle w:val="TableParagraph"/>
              <w:spacing w:line="263" w:lineRule="exact"/>
              <w:rPr>
                <w:b/>
                <w:sz w:val="24"/>
              </w:rPr>
            </w:pPr>
            <w:proofErr w:type="gramStart"/>
            <w:r w:rsidRPr="00001FD6">
              <w:rPr>
                <w:b/>
                <w:color w:val="231F20"/>
                <w:sz w:val="24"/>
              </w:rPr>
              <w:t>can</w:t>
            </w:r>
            <w:proofErr w:type="gramEnd"/>
            <w:r w:rsidRPr="00001FD6">
              <w:rPr>
                <w:b/>
                <w:color w:val="231F20"/>
                <w:spacing w:val="-3"/>
                <w:sz w:val="24"/>
              </w:rPr>
              <w:t xml:space="preserve"> </w:t>
            </w:r>
            <w:r w:rsidRPr="00001FD6">
              <w:rPr>
                <w:b/>
                <w:color w:val="231F20"/>
                <w:sz w:val="24"/>
              </w:rPr>
              <w:t>they</w:t>
            </w:r>
            <w:r w:rsidRPr="00001FD6">
              <w:rPr>
                <w:b/>
                <w:color w:val="231F20"/>
                <w:spacing w:val="-2"/>
                <w:sz w:val="24"/>
              </w:rPr>
              <w:t xml:space="preserve"> </w:t>
            </w:r>
            <w:r w:rsidRPr="00001FD6">
              <w:rPr>
                <w:b/>
                <w:color w:val="231F20"/>
                <w:sz w:val="24"/>
              </w:rPr>
              <w:t>now</w:t>
            </w:r>
            <w:r w:rsidRPr="00001FD6">
              <w:rPr>
                <w:b/>
                <w:color w:val="231F20"/>
                <w:spacing w:val="-3"/>
                <w:sz w:val="24"/>
              </w:rPr>
              <w:t xml:space="preserve"> </w:t>
            </w:r>
            <w:r w:rsidRPr="00001FD6">
              <w:rPr>
                <w:b/>
                <w:color w:val="231F20"/>
                <w:sz w:val="24"/>
              </w:rPr>
              <w:t>do?</w:t>
            </w:r>
            <w:r w:rsidRPr="00001FD6">
              <w:rPr>
                <w:b/>
                <w:color w:val="231F20"/>
                <w:spacing w:val="-2"/>
                <w:sz w:val="24"/>
              </w:rPr>
              <w:t xml:space="preserve"> </w:t>
            </w:r>
            <w:r w:rsidRPr="00001FD6">
              <w:rPr>
                <w:b/>
                <w:color w:val="231F20"/>
                <w:sz w:val="24"/>
              </w:rPr>
              <w:t>What</w:t>
            </w:r>
            <w:r w:rsidRPr="00001FD6">
              <w:rPr>
                <w:b/>
                <w:color w:val="231F20"/>
                <w:spacing w:val="-3"/>
                <w:sz w:val="24"/>
              </w:rPr>
              <w:t xml:space="preserve"> </w:t>
            </w:r>
            <w:r w:rsidRPr="00001FD6">
              <w:rPr>
                <w:b/>
                <w:color w:val="231F20"/>
                <w:sz w:val="24"/>
              </w:rPr>
              <w:t>has</w:t>
            </w:r>
          </w:p>
        </w:tc>
        <w:tc>
          <w:tcPr>
            <w:tcW w:w="3076" w:type="dxa"/>
            <w:tcBorders>
              <w:top w:val="nil"/>
              <w:bottom w:val="nil"/>
            </w:tcBorders>
          </w:tcPr>
          <w:p w:rsidR="00662893" w:rsidRPr="00001FD6" w:rsidRDefault="00662893" w:rsidP="007F6930">
            <w:pPr>
              <w:pStyle w:val="TableParagraph"/>
              <w:ind w:left="0"/>
              <w:rPr>
                <w:rFonts w:ascii="Times New Roman"/>
                <w:b/>
                <w:sz w:val="20"/>
              </w:rPr>
            </w:pPr>
          </w:p>
        </w:tc>
      </w:tr>
      <w:tr w:rsidR="00662893" w:rsidTr="00662893">
        <w:trPr>
          <w:trHeight w:val="288"/>
        </w:trPr>
        <w:tc>
          <w:tcPr>
            <w:tcW w:w="3758" w:type="dxa"/>
            <w:tcBorders>
              <w:top w:val="nil"/>
              <w:bottom w:val="nil"/>
            </w:tcBorders>
          </w:tcPr>
          <w:p w:rsidR="00662893" w:rsidRPr="00001FD6" w:rsidRDefault="00662893" w:rsidP="007F6930">
            <w:pPr>
              <w:pStyle w:val="TableParagraph"/>
              <w:spacing w:line="263" w:lineRule="exact"/>
              <w:rPr>
                <w:b/>
                <w:sz w:val="24"/>
              </w:rPr>
            </w:pPr>
            <w:r w:rsidRPr="00001FD6">
              <w:rPr>
                <w:b/>
                <w:color w:val="231F20"/>
                <w:sz w:val="24"/>
              </w:rPr>
              <w:t>what</w:t>
            </w:r>
            <w:r w:rsidRPr="00001FD6">
              <w:rPr>
                <w:b/>
                <w:color w:val="231F20"/>
                <w:spacing w:val="-3"/>
                <w:sz w:val="24"/>
              </w:rPr>
              <w:t xml:space="preserve"> </w:t>
            </w:r>
            <w:r w:rsidRPr="00001FD6">
              <w:rPr>
                <w:b/>
                <w:color w:val="231F20"/>
                <w:sz w:val="24"/>
              </w:rPr>
              <w:t>they</w:t>
            </w:r>
            <w:r w:rsidRPr="00001FD6">
              <w:rPr>
                <w:b/>
                <w:color w:val="231F20"/>
                <w:spacing w:val="-2"/>
                <w:sz w:val="24"/>
              </w:rPr>
              <w:t xml:space="preserve"> </w:t>
            </w:r>
            <w:r w:rsidRPr="00001FD6">
              <w:rPr>
                <w:b/>
                <w:color w:val="231F20"/>
                <w:sz w:val="24"/>
              </w:rPr>
              <w:t>need</w:t>
            </w:r>
            <w:r w:rsidRPr="00001FD6">
              <w:rPr>
                <w:b/>
                <w:color w:val="231F20"/>
                <w:spacing w:val="-3"/>
                <w:sz w:val="24"/>
              </w:rPr>
              <w:t xml:space="preserve"> </w:t>
            </w:r>
            <w:r w:rsidRPr="00001FD6">
              <w:rPr>
                <w:b/>
                <w:color w:val="231F20"/>
                <w:sz w:val="24"/>
              </w:rPr>
              <w:t>to</w:t>
            </w:r>
            <w:r w:rsidRPr="00001FD6">
              <w:rPr>
                <w:b/>
                <w:color w:val="231F20"/>
                <w:spacing w:val="-4"/>
                <w:sz w:val="24"/>
              </w:rPr>
              <w:t xml:space="preserve"> </w:t>
            </w:r>
            <w:r w:rsidRPr="00001FD6">
              <w:rPr>
                <w:b/>
                <w:color w:val="231F20"/>
                <w:sz w:val="24"/>
              </w:rPr>
              <w:t>learn</w:t>
            </w:r>
            <w:r w:rsidRPr="00001FD6">
              <w:rPr>
                <w:b/>
                <w:color w:val="231F20"/>
                <w:spacing w:val="-3"/>
                <w:sz w:val="24"/>
              </w:rPr>
              <w:t xml:space="preserve"> </w:t>
            </w:r>
            <w:r w:rsidRPr="00001FD6">
              <w:rPr>
                <w:b/>
                <w:color w:val="231F20"/>
                <w:sz w:val="24"/>
              </w:rPr>
              <w:t>and</w:t>
            </w:r>
            <w:r w:rsidRPr="00001FD6">
              <w:rPr>
                <w:b/>
                <w:color w:val="231F20"/>
                <w:spacing w:val="-3"/>
                <w:sz w:val="24"/>
              </w:rPr>
              <w:t xml:space="preserve"> </w:t>
            </w:r>
            <w:r w:rsidRPr="00001FD6">
              <w:rPr>
                <w:b/>
                <w:color w:val="231F20"/>
                <w:sz w:val="24"/>
              </w:rPr>
              <w:t>to</w:t>
            </w:r>
          </w:p>
        </w:tc>
        <w:tc>
          <w:tcPr>
            <w:tcW w:w="3458" w:type="dxa"/>
            <w:tcBorders>
              <w:top w:val="nil"/>
              <w:bottom w:val="nil"/>
            </w:tcBorders>
          </w:tcPr>
          <w:p w:rsidR="00662893" w:rsidRPr="00001FD6" w:rsidRDefault="00662893" w:rsidP="007F6930">
            <w:pPr>
              <w:pStyle w:val="TableParagraph"/>
              <w:ind w:left="0"/>
              <w:rPr>
                <w:rFonts w:ascii="Times New Roman"/>
                <w:b/>
                <w:sz w:val="20"/>
              </w:rPr>
            </w:pPr>
          </w:p>
        </w:tc>
        <w:tc>
          <w:tcPr>
            <w:tcW w:w="1663" w:type="dxa"/>
            <w:tcBorders>
              <w:top w:val="nil"/>
              <w:bottom w:val="nil"/>
            </w:tcBorders>
          </w:tcPr>
          <w:p w:rsidR="00662893" w:rsidRPr="00001FD6" w:rsidRDefault="00662893" w:rsidP="007F6930">
            <w:pPr>
              <w:pStyle w:val="TableParagraph"/>
              <w:ind w:left="0"/>
              <w:rPr>
                <w:rFonts w:ascii="Times New Roman"/>
                <w:b/>
                <w:sz w:val="20"/>
              </w:rPr>
            </w:pPr>
          </w:p>
        </w:tc>
        <w:tc>
          <w:tcPr>
            <w:tcW w:w="3423" w:type="dxa"/>
            <w:tcBorders>
              <w:top w:val="nil"/>
              <w:bottom w:val="nil"/>
            </w:tcBorders>
          </w:tcPr>
          <w:p w:rsidR="00662893" w:rsidRPr="00001FD6" w:rsidRDefault="00662893" w:rsidP="007F6930">
            <w:pPr>
              <w:pStyle w:val="TableParagraph"/>
              <w:spacing w:line="263" w:lineRule="exact"/>
              <w:rPr>
                <w:b/>
                <w:sz w:val="24"/>
              </w:rPr>
            </w:pPr>
            <w:proofErr w:type="gramStart"/>
            <w:r w:rsidRPr="00001FD6">
              <w:rPr>
                <w:b/>
                <w:color w:val="231F20"/>
                <w:sz w:val="24"/>
              </w:rPr>
              <w:t>changed</w:t>
            </w:r>
            <w:proofErr w:type="gramEnd"/>
            <w:r w:rsidRPr="00001FD6">
              <w:rPr>
                <w:b/>
                <w:color w:val="231F20"/>
                <w:sz w:val="24"/>
              </w:rPr>
              <w:t>?:</w:t>
            </w:r>
          </w:p>
        </w:tc>
        <w:tc>
          <w:tcPr>
            <w:tcW w:w="3076" w:type="dxa"/>
            <w:tcBorders>
              <w:top w:val="nil"/>
              <w:bottom w:val="nil"/>
            </w:tcBorders>
          </w:tcPr>
          <w:p w:rsidR="00662893" w:rsidRPr="00001FD6" w:rsidRDefault="00662893" w:rsidP="007F6930">
            <w:pPr>
              <w:pStyle w:val="TableParagraph"/>
              <w:ind w:left="0"/>
              <w:rPr>
                <w:rFonts w:ascii="Times New Roman"/>
                <w:b/>
                <w:sz w:val="20"/>
              </w:rPr>
            </w:pPr>
          </w:p>
        </w:tc>
      </w:tr>
      <w:tr w:rsidR="00662893" w:rsidTr="00662893">
        <w:trPr>
          <w:trHeight w:val="274"/>
        </w:trPr>
        <w:tc>
          <w:tcPr>
            <w:tcW w:w="3758" w:type="dxa"/>
            <w:tcBorders>
              <w:top w:val="nil"/>
            </w:tcBorders>
          </w:tcPr>
          <w:p w:rsidR="00662893" w:rsidRPr="00001FD6" w:rsidRDefault="00662893" w:rsidP="007F6930">
            <w:pPr>
              <w:pStyle w:val="TableParagraph"/>
              <w:spacing w:line="254" w:lineRule="exact"/>
              <w:rPr>
                <w:b/>
                <w:sz w:val="24"/>
              </w:rPr>
            </w:pPr>
            <w:r w:rsidRPr="00001FD6">
              <w:rPr>
                <w:b/>
                <w:color w:val="231F20"/>
                <w:sz w:val="24"/>
              </w:rPr>
              <w:t>consolidate</w:t>
            </w:r>
            <w:r w:rsidRPr="00001FD6">
              <w:rPr>
                <w:b/>
                <w:color w:val="231F20"/>
                <w:spacing w:val="-9"/>
                <w:sz w:val="24"/>
              </w:rPr>
              <w:t xml:space="preserve"> </w:t>
            </w:r>
            <w:r w:rsidRPr="00001FD6">
              <w:rPr>
                <w:b/>
                <w:color w:val="231F20"/>
                <w:sz w:val="24"/>
              </w:rPr>
              <w:t>through</w:t>
            </w:r>
            <w:r w:rsidRPr="00001FD6">
              <w:rPr>
                <w:b/>
                <w:color w:val="231F20"/>
                <w:spacing w:val="-9"/>
                <w:sz w:val="24"/>
              </w:rPr>
              <w:t xml:space="preserve"> </w:t>
            </w:r>
            <w:r w:rsidRPr="00001FD6">
              <w:rPr>
                <w:b/>
                <w:color w:val="231F20"/>
                <w:sz w:val="24"/>
              </w:rPr>
              <w:t>practice:</w:t>
            </w:r>
          </w:p>
        </w:tc>
        <w:tc>
          <w:tcPr>
            <w:tcW w:w="3458" w:type="dxa"/>
            <w:tcBorders>
              <w:top w:val="nil"/>
            </w:tcBorders>
          </w:tcPr>
          <w:p w:rsidR="00662893" w:rsidRPr="00001FD6" w:rsidRDefault="00662893" w:rsidP="007F6930">
            <w:pPr>
              <w:pStyle w:val="TableParagraph"/>
              <w:ind w:left="0"/>
              <w:rPr>
                <w:rFonts w:ascii="Times New Roman"/>
                <w:b/>
                <w:sz w:val="20"/>
              </w:rPr>
            </w:pPr>
          </w:p>
        </w:tc>
        <w:tc>
          <w:tcPr>
            <w:tcW w:w="1663" w:type="dxa"/>
            <w:tcBorders>
              <w:top w:val="nil"/>
            </w:tcBorders>
          </w:tcPr>
          <w:p w:rsidR="00662893" w:rsidRPr="00001FD6" w:rsidRDefault="00662893" w:rsidP="007F6930">
            <w:pPr>
              <w:pStyle w:val="TableParagraph"/>
              <w:ind w:left="0"/>
              <w:rPr>
                <w:rFonts w:ascii="Times New Roman"/>
                <w:b/>
                <w:sz w:val="20"/>
              </w:rPr>
            </w:pPr>
          </w:p>
        </w:tc>
        <w:tc>
          <w:tcPr>
            <w:tcW w:w="3423" w:type="dxa"/>
            <w:tcBorders>
              <w:top w:val="nil"/>
            </w:tcBorders>
          </w:tcPr>
          <w:p w:rsidR="00662893" w:rsidRPr="00001FD6" w:rsidRDefault="00662893" w:rsidP="007F6930">
            <w:pPr>
              <w:pStyle w:val="TableParagraph"/>
              <w:ind w:left="0"/>
              <w:rPr>
                <w:rFonts w:ascii="Times New Roman"/>
                <w:b/>
                <w:sz w:val="20"/>
              </w:rPr>
            </w:pPr>
          </w:p>
        </w:tc>
        <w:tc>
          <w:tcPr>
            <w:tcW w:w="3076" w:type="dxa"/>
            <w:tcBorders>
              <w:top w:val="nil"/>
            </w:tcBorders>
          </w:tcPr>
          <w:p w:rsidR="00662893" w:rsidRPr="00001FD6" w:rsidRDefault="00662893" w:rsidP="007F6930">
            <w:pPr>
              <w:pStyle w:val="TableParagraph"/>
              <w:ind w:left="0"/>
              <w:rPr>
                <w:rFonts w:ascii="Times New Roman"/>
                <w:b/>
                <w:sz w:val="20"/>
              </w:rPr>
            </w:pPr>
          </w:p>
        </w:tc>
      </w:tr>
      <w:tr w:rsidR="00662893" w:rsidTr="00662893">
        <w:trPr>
          <w:trHeight w:val="2134"/>
        </w:trPr>
        <w:tc>
          <w:tcPr>
            <w:tcW w:w="3758" w:type="dxa"/>
          </w:tcPr>
          <w:p w:rsidR="00662893" w:rsidRDefault="00662893" w:rsidP="007F6930">
            <w:pPr>
              <w:pStyle w:val="NormalWeb"/>
              <w:rPr>
                <w:rFonts w:asciiTheme="majorHAnsi" w:hAnsiTheme="majorHAnsi" w:cstheme="majorHAnsi"/>
                <w:color w:val="000000" w:themeColor="text1"/>
                <w:sz w:val="20"/>
                <w:szCs w:val="20"/>
              </w:rPr>
            </w:pPr>
            <w:r w:rsidRPr="007B405E">
              <w:rPr>
                <w:rFonts w:asciiTheme="majorHAnsi" w:hAnsiTheme="majorHAnsi" w:cstheme="majorHAnsi"/>
                <w:color w:val="000000" w:themeColor="text1"/>
                <w:sz w:val="20"/>
                <w:szCs w:val="20"/>
              </w:rPr>
              <w:t xml:space="preserve">To ensure all pupils will access competitive activities as part of Sports Day. </w:t>
            </w:r>
          </w:p>
          <w:p w:rsidR="00CE1DDB" w:rsidRDefault="00CE1DDB" w:rsidP="007F6930">
            <w:pPr>
              <w:pStyle w:val="NormalWeb"/>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Plan a sports day for children in the nest</w:t>
            </w:r>
            <w:r w:rsidR="00CE0D78">
              <w:rPr>
                <w:rFonts w:asciiTheme="majorHAnsi" w:hAnsiTheme="majorHAnsi" w:cstheme="majorHAnsi"/>
                <w:color w:val="000000" w:themeColor="text1"/>
                <w:sz w:val="20"/>
                <w:szCs w:val="20"/>
              </w:rPr>
              <w:t xml:space="preserve"> supported by SENCo and Premier PE coach</w:t>
            </w:r>
          </w:p>
          <w:p w:rsidR="00FE321C" w:rsidRDefault="00FE321C" w:rsidP="007F6930">
            <w:pPr>
              <w:pStyle w:val="NormalWeb"/>
              <w:rPr>
                <w:rFonts w:asciiTheme="majorHAnsi" w:hAnsiTheme="majorHAnsi" w:cstheme="majorHAnsi"/>
                <w:color w:val="000000" w:themeColor="text1"/>
                <w:sz w:val="20"/>
                <w:szCs w:val="20"/>
              </w:rPr>
            </w:pPr>
          </w:p>
          <w:p w:rsidR="00FE321C" w:rsidRDefault="00FE321C" w:rsidP="007F6930">
            <w:pPr>
              <w:pStyle w:val="NormalWeb"/>
              <w:rPr>
                <w:rFonts w:asciiTheme="majorHAnsi" w:hAnsiTheme="majorHAnsi" w:cstheme="majorHAnsi"/>
                <w:color w:val="000000" w:themeColor="text1"/>
                <w:sz w:val="20"/>
                <w:szCs w:val="20"/>
              </w:rPr>
            </w:pPr>
          </w:p>
          <w:p w:rsidR="00FE321C" w:rsidRDefault="00FE321C" w:rsidP="007F6930">
            <w:pPr>
              <w:pStyle w:val="NormalWeb"/>
              <w:rPr>
                <w:rFonts w:asciiTheme="majorHAnsi" w:hAnsiTheme="majorHAnsi" w:cstheme="majorHAnsi"/>
                <w:color w:val="000000" w:themeColor="text1"/>
                <w:sz w:val="20"/>
                <w:szCs w:val="20"/>
              </w:rPr>
            </w:pPr>
          </w:p>
          <w:p w:rsidR="00FE321C" w:rsidRDefault="00FE321C" w:rsidP="007F6930">
            <w:pPr>
              <w:pStyle w:val="NormalWeb"/>
              <w:rPr>
                <w:rFonts w:asciiTheme="majorHAnsi" w:hAnsiTheme="majorHAnsi" w:cstheme="majorHAnsi"/>
                <w:color w:val="000000" w:themeColor="text1"/>
                <w:sz w:val="20"/>
                <w:szCs w:val="20"/>
              </w:rPr>
            </w:pPr>
          </w:p>
          <w:p w:rsidR="00FE321C" w:rsidRDefault="00FE321C" w:rsidP="007F6930">
            <w:pPr>
              <w:pStyle w:val="NormalWeb"/>
              <w:rPr>
                <w:rFonts w:asciiTheme="majorHAnsi" w:hAnsiTheme="majorHAnsi" w:cstheme="majorHAnsi"/>
                <w:color w:val="000000" w:themeColor="text1"/>
                <w:sz w:val="20"/>
                <w:szCs w:val="20"/>
              </w:rPr>
            </w:pPr>
          </w:p>
          <w:p w:rsidR="00FE321C" w:rsidRDefault="00FE321C" w:rsidP="007F6930">
            <w:pPr>
              <w:pStyle w:val="NormalWeb"/>
              <w:rPr>
                <w:rFonts w:asciiTheme="majorHAnsi" w:hAnsiTheme="majorHAnsi" w:cstheme="majorHAnsi"/>
                <w:color w:val="000000" w:themeColor="text1"/>
                <w:sz w:val="20"/>
                <w:szCs w:val="20"/>
              </w:rPr>
            </w:pPr>
          </w:p>
          <w:p w:rsidR="00FE321C" w:rsidRDefault="00FE321C" w:rsidP="007F6930">
            <w:pPr>
              <w:pStyle w:val="NormalWeb"/>
              <w:rPr>
                <w:rFonts w:asciiTheme="majorHAnsi" w:hAnsiTheme="majorHAnsi" w:cstheme="majorHAnsi"/>
                <w:color w:val="000000" w:themeColor="text1"/>
                <w:sz w:val="20"/>
                <w:szCs w:val="20"/>
              </w:rPr>
            </w:pPr>
          </w:p>
          <w:p w:rsidR="00662893" w:rsidRPr="007B405E" w:rsidRDefault="00662893" w:rsidP="00DC4658">
            <w:pPr>
              <w:pStyle w:val="NormalWeb"/>
              <w:rPr>
                <w:rFonts w:asciiTheme="majorHAnsi" w:hAnsiTheme="majorHAnsi" w:cstheme="majorHAnsi"/>
                <w:color w:val="000000" w:themeColor="text1"/>
              </w:rPr>
            </w:pPr>
          </w:p>
        </w:tc>
        <w:tc>
          <w:tcPr>
            <w:tcW w:w="3458" w:type="dxa"/>
          </w:tcPr>
          <w:p w:rsidR="00662893" w:rsidRPr="007B405E" w:rsidRDefault="00662893" w:rsidP="007F6930">
            <w:pPr>
              <w:pStyle w:val="TableParagraph"/>
              <w:ind w:left="0"/>
              <w:rPr>
                <w:rFonts w:asciiTheme="majorHAnsi" w:hAnsiTheme="majorHAnsi" w:cstheme="majorHAnsi"/>
                <w:color w:val="000000" w:themeColor="text1"/>
                <w:sz w:val="20"/>
                <w:szCs w:val="20"/>
              </w:rPr>
            </w:pPr>
            <w:r w:rsidRPr="007B405E">
              <w:rPr>
                <w:rFonts w:asciiTheme="majorHAnsi" w:hAnsiTheme="majorHAnsi" w:cstheme="majorHAnsi"/>
                <w:color w:val="000000" w:themeColor="text1"/>
                <w:sz w:val="20"/>
                <w:szCs w:val="20"/>
              </w:rPr>
              <w:t>To ensure Sports Day is competitive</w:t>
            </w:r>
            <w:r w:rsidR="00DC4658">
              <w:rPr>
                <w:rFonts w:asciiTheme="majorHAnsi" w:hAnsiTheme="majorHAnsi" w:cstheme="majorHAnsi"/>
                <w:color w:val="000000" w:themeColor="text1"/>
                <w:sz w:val="20"/>
                <w:szCs w:val="20"/>
              </w:rPr>
              <w:t xml:space="preserve"> with pupils competing in teams</w:t>
            </w:r>
            <w:r w:rsidRPr="007B405E">
              <w:rPr>
                <w:rFonts w:asciiTheme="majorHAnsi" w:hAnsiTheme="majorHAnsi" w:cstheme="majorHAnsi"/>
                <w:color w:val="000000" w:themeColor="text1"/>
                <w:sz w:val="20"/>
                <w:szCs w:val="20"/>
              </w:rPr>
              <w:t xml:space="preserve"> within school.</w:t>
            </w:r>
          </w:p>
          <w:p w:rsidR="00662893" w:rsidRPr="007B405E" w:rsidRDefault="00662893" w:rsidP="007F6930">
            <w:pPr>
              <w:pStyle w:val="TableParagraph"/>
              <w:ind w:left="0"/>
              <w:rPr>
                <w:rFonts w:asciiTheme="majorHAnsi" w:hAnsiTheme="majorHAnsi" w:cstheme="majorHAnsi"/>
                <w:color w:val="000000" w:themeColor="text1"/>
                <w:sz w:val="20"/>
                <w:szCs w:val="20"/>
              </w:rPr>
            </w:pPr>
          </w:p>
          <w:p w:rsidR="00662893" w:rsidRPr="007B405E" w:rsidRDefault="00662893" w:rsidP="007F6930">
            <w:pPr>
              <w:pStyle w:val="TableParagraph"/>
              <w:ind w:left="0"/>
              <w:rPr>
                <w:rFonts w:asciiTheme="majorHAnsi" w:hAnsiTheme="majorHAnsi" w:cstheme="majorHAnsi"/>
                <w:color w:val="000000" w:themeColor="text1"/>
                <w:sz w:val="20"/>
                <w:szCs w:val="20"/>
              </w:rPr>
            </w:pPr>
            <w:r w:rsidRPr="007B405E">
              <w:rPr>
                <w:rFonts w:asciiTheme="majorHAnsi" w:hAnsiTheme="majorHAnsi" w:cstheme="majorHAnsi"/>
                <w:color w:val="000000" w:themeColor="text1"/>
                <w:sz w:val="20"/>
                <w:szCs w:val="20"/>
              </w:rPr>
              <w:t xml:space="preserve">To coordinate Sports Day with our Junior School Reedings so that we can use their school field. </w:t>
            </w:r>
          </w:p>
          <w:p w:rsidR="00662893" w:rsidRPr="007B405E" w:rsidRDefault="00662893" w:rsidP="007F6930">
            <w:pPr>
              <w:pStyle w:val="TableParagraph"/>
              <w:ind w:left="0"/>
              <w:rPr>
                <w:rFonts w:asciiTheme="majorHAnsi" w:hAnsiTheme="majorHAnsi" w:cstheme="majorHAnsi"/>
                <w:color w:val="000000" w:themeColor="text1"/>
              </w:rPr>
            </w:pPr>
          </w:p>
          <w:p w:rsidR="00F3626E" w:rsidRDefault="002C53DF" w:rsidP="007F6930">
            <w:pPr>
              <w:pStyle w:val="TableParagraph"/>
              <w:ind w:left="0"/>
              <w:rPr>
                <w:rFonts w:asciiTheme="majorHAnsi" w:hAnsiTheme="majorHAnsi" w:cstheme="majorHAnsi"/>
                <w:color w:val="000000" w:themeColor="text1"/>
              </w:rPr>
            </w:pPr>
            <w:r>
              <w:rPr>
                <w:rFonts w:asciiTheme="majorHAnsi" w:hAnsiTheme="majorHAnsi" w:cstheme="majorHAnsi"/>
                <w:color w:val="000000" w:themeColor="text1"/>
              </w:rPr>
              <w:t xml:space="preserve">PE and </w:t>
            </w:r>
            <w:r w:rsidR="00CE1DDB">
              <w:rPr>
                <w:rFonts w:asciiTheme="majorHAnsi" w:hAnsiTheme="majorHAnsi" w:cstheme="majorHAnsi"/>
                <w:color w:val="000000" w:themeColor="text1"/>
              </w:rPr>
              <w:t>Sports Day E</w:t>
            </w:r>
            <w:r w:rsidR="00495F1E">
              <w:rPr>
                <w:rFonts w:asciiTheme="majorHAnsi" w:hAnsiTheme="majorHAnsi" w:cstheme="majorHAnsi"/>
                <w:color w:val="000000" w:themeColor="text1"/>
              </w:rPr>
              <w:t>quipment</w:t>
            </w:r>
            <w:r w:rsidR="00F3626E">
              <w:rPr>
                <w:rFonts w:asciiTheme="majorHAnsi" w:hAnsiTheme="majorHAnsi" w:cstheme="majorHAnsi"/>
                <w:color w:val="000000" w:themeColor="text1"/>
              </w:rPr>
              <w:t>:</w:t>
            </w:r>
          </w:p>
          <w:p w:rsidR="00CE1DDB" w:rsidRDefault="00CE1DDB" w:rsidP="007F6930">
            <w:pPr>
              <w:pStyle w:val="TableParagraph"/>
              <w:ind w:left="0"/>
              <w:rPr>
                <w:rFonts w:asciiTheme="majorHAnsi" w:hAnsiTheme="majorHAnsi" w:cstheme="majorHAnsi"/>
                <w:color w:val="000000" w:themeColor="text1"/>
              </w:rPr>
            </w:pPr>
          </w:p>
          <w:p w:rsidR="00C0359F" w:rsidRDefault="00871593" w:rsidP="007A304D">
            <w:pPr>
              <w:pStyle w:val="TableParagraph"/>
              <w:numPr>
                <w:ilvl w:val="0"/>
                <w:numId w:val="4"/>
              </w:numPr>
              <w:rPr>
                <w:rFonts w:asciiTheme="majorHAnsi" w:hAnsiTheme="majorHAnsi" w:cstheme="majorHAnsi"/>
                <w:color w:val="000000" w:themeColor="text1"/>
              </w:rPr>
            </w:pPr>
            <w:r>
              <w:rPr>
                <w:rFonts w:asciiTheme="majorHAnsi" w:hAnsiTheme="majorHAnsi" w:cstheme="majorHAnsi"/>
                <w:color w:val="000000" w:themeColor="text1"/>
              </w:rPr>
              <w:t>multi skills balls</w:t>
            </w:r>
          </w:p>
          <w:p w:rsidR="00CE1DDB" w:rsidRDefault="00CE1DDB" w:rsidP="007A304D">
            <w:pPr>
              <w:pStyle w:val="TableParagraph"/>
              <w:numPr>
                <w:ilvl w:val="0"/>
                <w:numId w:val="4"/>
              </w:numPr>
              <w:rPr>
                <w:rFonts w:asciiTheme="majorHAnsi" w:hAnsiTheme="majorHAnsi" w:cstheme="majorHAnsi"/>
                <w:color w:val="000000" w:themeColor="text1"/>
              </w:rPr>
            </w:pPr>
            <w:r>
              <w:rPr>
                <w:rFonts w:asciiTheme="majorHAnsi" w:hAnsiTheme="majorHAnsi" w:cstheme="majorHAnsi"/>
                <w:color w:val="000000" w:themeColor="text1"/>
              </w:rPr>
              <w:t>mini hurdles</w:t>
            </w:r>
          </w:p>
          <w:p w:rsidR="00CE1DDB" w:rsidRDefault="00CE1DDB" w:rsidP="007A304D">
            <w:pPr>
              <w:pStyle w:val="TableParagraph"/>
              <w:numPr>
                <w:ilvl w:val="0"/>
                <w:numId w:val="4"/>
              </w:numPr>
              <w:rPr>
                <w:rFonts w:asciiTheme="majorHAnsi" w:hAnsiTheme="majorHAnsi" w:cstheme="majorHAnsi"/>
                <w:color w:val="000000" w:themeColor="text1"/>
              </w:rPr>
            </w:pPr>
            <w:r>
              <w:rPr>
                <w:rFonts w:asciiTheme="majorHAnsi" w:hAnsiTheme="majorHAnsi" w:cstheme="majorHAnsi"/>
                <w:color w:val="000000" w:themeColor="text1"/>
              </w:rPr>
              <w:t>eggs and spoons</w:t>
            </w:r>
          </w:p>
          <w:p w:rsidR="00CE1DDB" w:rsidRDefault="00CE1DDB" w:rsidP="007A304D">
            <w:pPr>
              <w:pStyle w:val="TableParagraph"/>
              <w:numPr>
                <w:ilvl w:val="0"/>
                <w:numId w:val="4"/>
              </w:numPr>
              <w:rPr>
                <w:rFonts w:asciiTheme="majorHAnsi" w:hAnsiTheme="majorHAnsi" w:cstheme="majorHAnsi"/>
                <w:color w:val="000000" w:themeColor="text1"/>
              </w:rPr>
            </w:pPr>
            <w:r>
              <w:rPr>
                <w:rFonts w:asciiTheme="majorHAnsi" w:hAnsiTheme="majorHAnsi" w:cstheme="majorHAnsi"/>
                <w:color w:val="000000" w:themeColor="text1"/>
              </w:rPr>
              <w:t>beanbags</w:t>
            </w:r>
          </w:p>
          <w:p w:rsidR="00CE1DDB" w:rsidRDefault="00CE1DDB" w:rsidP="007A304D">
            <w:pPr>
              <w:pStyle w:val="TableParagraph"/>
              <w:numPr>
                <w:ilvl w:val="0"/>
                <w:numId w:val="4"/>
              </w:numPr>
              <w:rPr>
                <w:rFonts w:asciiTheme="majorHAnsi" w:hAnsiTheme="majorHAnsi" w:cstheme="majorHAnsi"/>
                <w:color w:val="000000" w:themeColor="text1"/>
              </w:rPr>
            </w:pPr>
            <w:r>
              <w:rPr>
                <w:rFonts w:asciiTheme="majorHAnsi" w:hAnsiTheme="majorHAnsi" w:cstheme="majorHAnsi"/>
                <w:color w:val="000000" w:themeColor="text1"/>
              </w:rPr>
              <w:t>bubbles</w:t>
            </w:r>
          </w:p>
          <w:p w:rsidR="00CE1DDB" w:rsidRDefault="00CE1DDB" w:rsidP="007A304D">
            <w:pPr>
              <w:pStyle w:val="TableParagraph"/>
              <w:numPr>
                <w:ilvl w:val="0"/>
                <w:numId w:val="4"/>
              </w:numPr>
              <w:rPr>
                <w:rFonts w:asciiTheme="majorHAnsi" w:hAnsiTheme="majorHAnsi" w:cstheme="majorHAnsi"/>
                <w:color w:val="000000" w:themeColor="text1"/>
              </w:rPr>
            </w:pPr>
            <w:r>
              <w:rPr>
                <w:rFonts w:asciiTheme="majorHAnsi" w:hAnsiTheme="majorHAnsi" w:cstheme="majorHAnsi"/>
                <w:color w:val="000000" w:themeColor="text1"/>
              </w:rPr>
              <w:t>large cones and balls</w:t>
            </w:r>
          </w:p>
          <w:p w:rsidR="00CE1DDB" w:rsidRPr="007B405E" w:rsidRDefault="00CE1DDB" w:rsidP="007A304D">
            <w:pPr>
              <w:pStyle w:val="TableParagraph"/>
              <w:numPr>
                <w:ilvl w:val="0"/>
                <w:numId w:val="4"/>
              </w:numPr>
              <w:rPr>
                <w:rFonts w:asciiTheme="majorHAnsi" w:hAnsiTheme="majorHAnsi" w:cstheme="majorHAnsi"/>
                <w:color w:val="000000" w:themeColor="text1"/>
              </w:rPr>
            </w:pPr>
            <w:r>
              <w:rPr>
                <w:rFonts w:asciiTheme="majorHAnsi" w:hAnsiTheme="majorHAnsi" w:cstheme="majorHAnsi"/>
                <w:color w:val="000000" w:themeColor="text1"/>
              </w:rPr>
              <w:t>obstacle equipment</w:t>
            </w:r>
            <w:r w:rsidR="00A47389">
              <w:rPr>
                <w:rFonts w:asciiTheme="majorHAnsi" w:hAnsiTheme="majorHAnsi" w:cstheme="majorHAnsi"/>
                <w:color w:val="000000" w:themeColor="text1"/>
              </w:rPr>
              <w:t xml:space="preserve"> (tunnels, balance beams, stepping stones)</w:t>
            </w:r>
            <w:r>
              <w:rPr>
                <w:rFonts w:asciiTheme="majorHAnsi" w:hAnsiTheme="majorHAnsi" w:cstheme="majorHAnsi"/>
                <w:color w:val="000000" w:themeColor="text1"/>
              </w:rPr>
              <w:t xml:space="preserve"> </w:t>
            </w:r>
          </w:p>
        </w:tc>
        <w:tc>
          <w:tcPr>
            <w:tcW w:w="1663" w:type="dxa"/>
          </w:tcPr>
          <w:p w:rsidR="00C0359F" w:rsidRPr="007B405E" w:rsidRDefault="002C53DF" w:rsidP="00DC4658">
            <w:pPr>
              <w:pStyle w:val="TableParagraph"/>
              <w:spacing w:before="153"/>
              <w:ind w:left="0"/>
              <w:rPr>
                <w:rFonts w:asciiTheme="majorHAnsi" w:hAnsiTheme="majorHAnsi" w:cstheme="majorHAnsi"/>
                <w:b/>
                <w:color w:val="000000" w:themeColor="text1"/>
                <w:sz w:val="24"/>
              </w:rPr>
            </w:pPr>
            <w:r>
              <w:rPr>
                <w:rFonts w:asciiTheme="majorHAnsi" w:hAnsiTheme="majorHAnsi" w:cstheme="majorHAnsi"/>
                <w:b/>
                <w:color w:val="000000" w:themeColor="text1"/>
                <w:sz w:val="24"/>
              </w:rPr>
              <w:t>£350</w:t>
            </w:r>
          </w:p>
        </w:tc>
        <w:tc>
          <w:tcPr>
            <w:tcW w:w="3423" w:type="dxa"/>
          </w:tcPr>
          <w:p w:rsidR="00662893" w:rsidRDefault="006076CC" w:rsidP="007F6930">
            <w:pPr>
              <w:pStyle w:val="TableParagraph"/>
              <w:ind w:left="0"/>
              <w:rPr>
                <w:rFonts w:asciiTheme="majorHAnsi" w:hAnsiTheme="majorHAnsi" w:cstheme="majorHAnsi"/>
                <w:color w:val="000000" w:themeColor="text1"/>
              </w:rPr>
            </w:pPr>
            <w:r w:rsidRPr="007B405E">
              <w:rPr>
                <w:rFonts w:asciiTheme="majorHAnsi" w:hAnsiTheme="majorHAnsi" w:cstheme="majorHAnsi"/>
                <w:color w:val="000000" w:themeColor="text1"/>
              </w:rPr>
              <w:t xml:space="preserve">Opportunities to showcase skills learnt through-out the year. Children develop teamwork, co-operation and sportsmanship skills. Children experience competition and </w:t>
            </w:r>
            <w:r w:rsidR="00C0359F" w:rsidRPr="007B405E">
              <w:rPr>
                <w:rFonts w:asciiTheme="majorHAnsi" w:hAnsiTheme="majorHAnsi" w:cstheme="majorHAnsi"/>
                <w:color w:val="000000" w:themeColor="text1"/>
              </w:rPr>
              <w:t xml:space="preserve">learn key </w:t>
            </w:r>
            <w:r w:rsidRPr="007B405E">
              <w:rPr>
                <w:rFonts w:asciiTheme="majorHAnsi" w:hAnsiTheme="majorHAnsi" w:cstheme="majorHAnsi"/>
                <w:color w:val="000000" w:themeColor="text1"/>
              </w:rPr>
              <w:t xml:space="preserve">values of winning and losing. </w:t>
            </w:r>
          </w:p>
          <w:p w:rsidR="00FE321C" w:rsidRDefault="00FE321C" w:rsidP="007F6930">
            <w:pPr>
              <w:pStyle w:val="TableParagraph"/>
              <w:ind w:left="0"/>
              <w:rPr>
                <w:rFonts w:asciiTheme="majorHAnsi" w:hAnsiTheme="majorHAnsi" w:cstheme="majorHAnsi"/>
                <w:color w:val="000000" w:themeColor="text1"/>
              </w:rPr>
            </w:pPr>
          </w:p>
          <w:p w:rsidR="00531101" w:rsidRDefault="00531101" w:rsidP="007F6930">
            <w:pPr>
              <w:pStyle w:val="TableParagraph"/>
              <w:ind w:left="0"/>
              <w:rPr>
                <w:rFonts w:asciiTheme="majorHAnsi" w:hAnsiTheme="majorHAnsi" w:cstheme="majorHAnsi"/>
                <w:color w:val="000000" w:themeColor="text1"/>
              </w:rPr>
            </w:pPr>
          </w:p>
          <w:p w:rsidR="00531101" w:rsidRDefault="00531101" w:rsidP="007F6930">
            <w:pPr>
              <w:pStyle w:val="TableParagraph"/>
              <w:ind w:left="0"/>
              <w:rPr>
                <w:rFonts w:asciiTheme="majorHAnsi" w:hAnsiTheme="majorHAnsi" w:cstheme="majorHAnsi"/>
                <w:color w:val="000000" w:themeColor="text1"/>
              </w:rPr>
            </w:pPr>
          </w:p>
          <w:p w:rsidR="00531101" w:rsidRDefault="00531101" w:rsidP="007F6930">
            <w:pPr>
              <w:pStyle w:val="TableParagraph"/>
              <w:ind w:left="0"/>
              <w:rPr>
                <w:rFonts w:asciiTheme="majorHAnsi" w:hAnsiTheme="majorHAnsi" w:cstheme="majorHAnsi"/>
                <w:color w:val="000000" w:themeColor="text1"/>
              </w:rPr>
            </w:pPr>
          </w:p>
          <w:p w:rsidR="00531101" w:rsidRDefault="00531101" w:rsidP="007F6930">
            <w:pPr>
              <w:pStyle w:val="TableParagraph"/>
              <w:ind w:left="0"/>
              <w:rPr>
                <w:rFonts w:asciiTheme="majorHAnsi" w:hAnsiTheme="majorHAnsi" w:cstheme="majorHAnsi"/>
                <w:color w:val="000000" w:themeColor="text1"/>
              </w:rPr>
            </w:pPr>
          </w:p>
          <w:p w:rsidR="00531101" w:rsidRDefault="00531101" w:rsidP="007F6930">
            <w:pPr>
              <w:pStyle w:val="TableParagraph"/>
              <w:ind w:left="0"/>
              <w:rPr>
                <w:rFonts w:asciiTheme="majorHAnsi" w:hAnsiTheme="majorHAnsi" w:cstheme="majorHAnsi"/>
                <w:color w:val="000000" w:themeColor="text1"/>
              </w:rPr>
            </w:pPr>
          </w:p>
          <w:p w:rsidR="00531101" w:rsidRDefault="00531101" w:rsidP="007F6930">
            <w:pPr>
              <w:pStyle w:val="TableParagraph"/>
              <w:ind w:left="0"/>
              <w:rPr>
                <w:rFonts w:asciiTheme="majorHAnsi" w:hAnsiTheme="majorHAnsi" w:cstheme="majorHAnsi"/>
                <w:color w:val="000000" w:themeColor="text1"/>
              </w:rPr>
            </w:pPr>
          </w:p>
          <w:p w:rsidR="00531101" w:rsidRDefault="00531101" w:rsidP="007F6930">
            <w:pPr>
              <w:pStyle w:val="TableParagraph"/>
              <w:ind w:left="0"/>
              <w:rPr>
                <w:rFonts w:asciiTheme="majorHAnsi" w:hAnsiTheme="majorHAnsi" w:cstheme="majorHAnsi"/>
                <w:color w:val="000000" w:themeColor="text1"/>
              </w:rPr>
            </w:pPr>
          </w:p>
          <w:p w:rsidR="00C0359F" w:rsidRPr="007B405E" w:rsidRDefault="00C0359F" w:rsidP="00DC4658">
            <w:pPr>
              <w:pStyle w:val="TableParagraph"/>
              <w:ind w:left="0"/>
              <w:rPr>
                <w:rFonts w:asciiTheme="majorHAnsi" w:hAnsiTheme="majorHAnsi" w:cstheme="majorHAnsi"/>
                <w:color w:val="000000" w:themeColor="text1"/>
              </w:rPr>
            </w:pPr>
          </w:p>
        </w:tc>
        <w:tc>
          <w:tcPr>
            <w:tcW w:w="3076" w:type="dxa"/>
          </w:tcPr>
          <w:p w:rsidR="002F0D8F" w:rsidRPr="007B405E" w:rsidRDefault="002F0D8F" w:rsidP="002F0D8F">
            <w:pPr>
              <w:pStyle w:val="TableParagraph"/>
              <w:ind w:left="0"/>
              <w:rPr>
                <w:rFonts w:asciiTheme="majorHAnsi" w:hAnsiTheme="majorHAnsi" w:cstheme="majorHAnsi"/>
                <w:color w:val="000000" w:themeColor="text1"/>
              </w:rPr>
            </w:pPr>
            <w:r w:rsidRPr="007B405E">
              <w:rPr>
                <w:rFonts w:asciiTheme="majorHAnsi" w:hAnsiTheme="majorHAnsi" w:cstheme="majorHAnsi"/>
                <w:color w:val="000000" w:themeColor="text1"/>
              </w:rPr>
              <w:t xml:space="preserve">Junior School next year- date needs to be organised. </w:t>
            </w:r>
          </w:p>
          <w:p w:rsidR="002F0D8F" w:rsidRPr="007B405E" w:rsidRDefault="002C53DF" w:rsidP="002F0D8F">
            <w:pPr>
              <w:pStyle w:val="TableParagraph"/>
              <w:ind w:left="0"/>
              <w:rPr>
                <w:rFonts w:asciiTheme="majorHAnsi" w:hAnsiTheme="majorHAnsi" w:cstheme="majorHAnsi"/>
                <w:color w:val="000000" w:themeColor="text1"/>
              </w:rPr>
            </w:pPr>
            <w:r>
              <w:rPr>
                <w:rFonts w:asciiTheme="majorHAnsi" w:hAnsiTheme="majorHAnsi" w:cstheme="majorHAnsi"/>
                <w:color w:val="000000" w:themeColor="text1"/>
              </w:rPr>
              <w:t>Participation m</w:t>
            </w:r>
            <w:r w:rsidR="002F0D8F" w:rsidRPr="007B405E">
              <w:rPr>
                <w:rFonts w:asciiTheme="majorHAnsi" w:hAnsiTheme="majorHAnsi" w:cstheme="majorHAnsi"/>
                <w:color w:val="000000" w:themeColor="text1"/>
              </w:rPr>
              <w:t>edals will be bought for next year</w:t>
            </w:r>
            <w:r>
              <w:rPr>
                <w:rFonts w:asciiTheme="majorHAnsi" w:hAnsiTheme="majorHAnsi" w:cstheme="majorHAnsi"/>
                <w:color w:val="000000" w:themeColor="text1"/>
              </w:rPr>
              <w:t xml:space="preserve"> for all children</w:t>
            </w:r>
            <w:r w:rsidR="00C0359F" w:rsidRPr="007B405E">
              <w:rPr>
                <w:rFonts w:asciiTheme="majorHAnsi" w:hAnsiTheme="majorHAnsi" w:cstheme="majorHAnsi"/>
                <w:color w:val="000000" w:themeColor="text1"/>
              </w:rPr>
              <w:t>.</w:t>
            </w:r>
          </w:p>
          <w:p w:rsidR="00C0359F" w:rsidRDefault="00C256C4" w:rsidP="002F0D8F">
            <w:pPr>
              <w:pStyle w:val="TableParagraph"/>
              <w:ind w:left="0"/>
              <w:rPr>
                <w:rFonts w:asciiTheme="majorHAnsi" w:hAnsiTheme="majorHAnsi" w:cstheme="majorHAnsi"/>
                <w:color w:val="000000" w:themeColor="text1"/>
              </w:rPr>
            </w:pPr>
            <w:r>
              <w:rPr>
                <w:rFonts w:asciiTheme="majorHAnsi" w:hAnsiTheme="majorHAnsi" w:cstheme="majorHAnsi"/>
                <w:color w:val="000000" w:themeColor="text1"/>
              </w:rPr>
              <w:t>P</w:t>
            </w:r>
            <w:r w:rsidR="00FE321C">
              <w:rPr>
                <w:rFonts w:asciiTheme="majorHAnsi" w:hAnsiTheme="majorHAnsi" w:cstheme="majorHAnsi"/>
                <w:color w:val="000000" w:themeColor="text1"/>
              </w:rPr>
              <w:t>E lead and P</w:t>
            </w:r>
            <w:r>
              <w:rPr>
                <w:rFonts w:asciiTheme="majorHAnsi" w:hAnsiTheme="majorHAnsi" w:cstheme="majorHAnsi"/>
                <w:color w:val="000000" w:themeColor="text1"/>
              </w:rPr>
              <w:t xml:space="preserve">remier Education and </w:t>
            </w:r>
            <w:r w:rsidR="00FE321C">
              <w:rPr>
                <w:rFonts w:asciiTheme="majorHAnsi" w:hAnsiTheme="majorHAnsi" w:cstheme="majorHAnsi"/>
                <w:color w:val="000000" w:themeColor="text1"/>
              </w:rPr>
              <w:t>PE governor to help run the day if possible.</w:t>
            </w:r>
          </w:p>
          <w:p w:rsidR="002C53DF" w:rsidRPr="007B405E" w:rsidRDefault="002C53DF" w:rsidP="002F0D8F">
            <w:pPr>
              <w:pStyle w:val="TableParagraph"/>
              <w:ind w:left="0"/>
              <w:rPr>
                <w:rFonts w:asciiTheme="majorHAnsi" w:hAnsiTheme="majorHAnsi" w:cstheme="majorHAnsi"/>
                <w:color w:val="000000" w:themeColor="text1"/>
              </w:rPr>
            </w:pPr>
            <w:r>
              <w:rPr>
                <w:rFonts w:asciiTheme="majorHAnsi" w:hAnsiTheme="majorHAnsi" w:cstheme="majorHAnsi"/>
                <w:color w:val="000000" w:themeColor="text1"/>
              </w:rPr>
              <w:t xml:space="preserve">Explore opportunities for further opportunities for competition </w:t>
            </w:r>
          </w:p>
          <w:p w:rsidR="00C0359F" w:rsidRDefault="00C0359F" w:rsidP="002F0D8F">
            <w:pPr>
              <w:pStyle w:val="TableParagraph"/>
              <w:ind w:left="0"/>
              <w:rPr>
                <w:rFonts w:asciiTheme="majorHAnsi" w:hAnsiTheme="majorHAnsi" w:cstheme="majorHAnsi"/>
                <w:color w:val="000000" w:themeColor="text1"/>
              </w:rPr>
            </w:pPr>
          </w:p>
          <w:p w:rsidR="00531101" w:rsidRDefault="00531101" w:rsidP="002F0D8F">
            <w:pPr>
              <w:pStyle w:val="TableParagraph"/>
              <w:ind w:left="0"/>
              <w:rPr>
                <w:rFonts w:asciiTheme="majorHAnsi" w:hAnsiTheme="majorHAnsi" w:cstheme="majorHAnsi"/>
                <w:color w:val="000000" w:themeColor="text1"/>
              </w:rPr>
            </w:pPr>
          </w:p>
          <w:p w:rsidR="00531101" w:rsidRDefault="00531101" w:rsidP="002F0D8F">
            <w:pPr>
              <w:pStyle w:val="TableParagraph"/>
              <w:ind w:left="0"/>
              <w:rPr>
                <w:rFonts w:asciiTheme="majorHAnsi" w:hAnsiTheme="majorHAnsi" w:cstheme="majorHAnsi"/>
                <w:color w:val="000000" w:themeColor="text1"/>
              </w:rPr>
            </w:pPr>
          </w:p>
          <w:p w:rsidR="00C0359F" w:rsidRPr="007B405E" w:rsidRDefault="00C0359F" w:rsidP="002C53DF">
            <w:pPr>
              <w:pStyle w:val="TableParagraph"/>
              <w:ind w:left="0"/>
              <w:rPr>
                <w:rFonts w:ascii="Times New Roman"/>
                <w:color w:val="000000" w:themeColor="text1"/>
              </w:rPr>
            </w:pPr>
          </w:p>
        </w:tc>
      </w:tr>
    </w:tbl>
    <w:p w:rsidR="00662893" w:rsidRDefault="00662893" w:rsidP="00662893">
      <w:pPr>
        <w:pStyle w:val="BodyText"/>
        <w:rPr>
          <w:sz w:val="20"/>
        </w:rPr>
      </w:pPr>
    </w:p>
    <w:p w:rsidR="00F46A29" w:rsidRDefault="00F46A29" w:rsidP="00662893">
      <w:pPr>
        <w:pStyle w:val="BodyText"/>
        <w:rPr>
          <w:sz w:val="20"/>
        </w:rPr>
      </w:pPr>
    </w:p>
    <w:p w:rsidR="00F46A29" w:rsidRDefault="00F46A29" w:rsidP="00662893">
      <w:pPr>
        <w:pStyle w:val="BodyText"/>
        <w:rPr>
          <w:sz w:val="20"/>
        </w:rPr>
      </w:pPr>
    </w:p>
    <w:p w:rsidR="00F46A29" w:rsidRDefault="00F46A29" w:rsidP="00662893">
      <w:pPr>
        <w:pStyle w:val="BodyText"/>
        <w:rPr>
          <w:sz w:val="20"/>
        </w:rPr>
      </w:pPr>
    </w:p>
    <w:p w:rsidR="00662893" w:rsidRDefault="00662893" w:rsidP="00662893">
      <w:pPr>
        <w:pStyle w:val="BodyText"/>
        <w:spacing w:before="1"/>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662893" w:rsidTr="007F6930">
        <w:trPr>
          <w:trHeight w:val="463"/>
        </w:trPr>
        <w:tc>
          <w:tcPr>
            <w:tcW w:w="7660" w:type="dxa"/>
            <w:gridSpan w:val="2"/>
          </w:tcPr>
          <w:p w:rsidR="00662893" w:rsidRDefault="00662893" w:rsidP="007F6930">
            <w:pPr>
              <w:pStyle w:val="TableParagraph"/>
              <w:spacing w:before="21"/>
              <w:rPr>
                <w:sz w:val="24"/>
              </w:rPr>
            </w:pPr>
            <w:r>
              <w:rPr>
                <w:color w:val="231F20"/>
                <w:sz w:val="24"/>
              </w:rPr>
              <w:t>Signed</w:t>
            </w:r>
            <w:r>
              <w:rPr>
                <w:color w:val="231F20"/>
                <w:spacing w:val="-6"/>
                <w:sz w:val="24"/>
              </w:rPr>
              <w:t xml:space="preserve"> </w:t>
            </w:r>
            <w:r>
              <w:rPr>
                <w:color w:val="231F20"/>
                <w:sz w:val="24"/>
              </w:rPr>
              <w:t>off</w:t>
            </w:r>
            <w:r>
              <w:rPr>
                <w:color w:val="231F20"/>
                <w:spacing w:val="-5"/>
                <w:sz w:val="24"/>
              </w:rPr>
              <w:t xml:space="preserve"> </w:t>
            </w:r>
            <w:r>
              <w:rPr>
                <w:color w:val="231F20"/>
                <w:sz w:val="24"/>
              </w:rPr>
              <w:t>by</w:t>
            </w:r>
          </w:p>
        </w:tc>
      </w:tr>
      <w:tr w:rsidR="00662893" w:rsidTr="007F6930">
        <w:trPr>
          <w:trHeight w:val="452"/>
        </w:trPr>
        <w:tc>
          <w:tcPr>
            <w:tcW w:w="1708" w:type="dxa"/>
          </w:tcPr>
          <w:p w:rsidR="00662893" w:rsidRDefault="00662893" w:rsidP="007F6930">
            <w:pPr>
              <w:pStyle w:val="TableParagraph"/>
              <w:spacing w:before="21"/>
              <w:rPr>
                <w:sz w:val="24"/>
              </w:rPr>
            </w:pPr>
            <w:r>
              <w:rPr>
                <w:color w:val="231F20"/>
                <w:sz w:val="24"/>
              </w:rPr>
              <w:t>Head</w:t>
            </w:r>
            <w:r>
              <w:rPr>
                <w:color w:val="231F20"/>
                <w:spacing w:val="-11"/>
                <w:sz w:val="24"/>
              </w:rPr>
              <w:t xml:space="preserve"> </w:t>
            </w:r>
            <w:r>
              <w:rPr>
                <w:color w:val="231F20"/>
                <w:sz w:val="24"/>
              </w:rPr>
              <w:t>Teacher:</w:t>
            </w:r>
          </w:p>
        </w:tc>
        <w:tc>
          <w:tcPr>
            <w:tcW w:w="5952" w:type="dxa"/>
          </w:tcPr>
          <w:p w:rsidR="00662893" w:rsidRDefault="00E41A67" w:rsidP="007F6930">
            <w:pPr>
              <w:pStyle w:val="TableParagraph"/>
              <w:ind w:left="0"/>
              <w:rPr>
                <w:rFonts w:ascii="Times New Roman"/>
              </w:rPr>
            </w:pPr>
            <w:r>
              <w:rPr>
                <w:rFonts w:ascii="Times New Roman"/>
              </w:rPr>
              <w:t>Lee Wells</w:t>
            </w:r>
          </w:p>
        </w:tc>
      </w:tr>
      <w:tr w:rsidR="00662893" w:rsidTr="007F6930">
        <w:trPr>
          <w:trHeight w:val="432"/>
        </w:trPr>
        <w:tc>
          <w:tcPr>
            <w:tcW w:w="1708" w:type="dxa"/>
          </w:tcPr>
          <w:p w:rsidR="00662893" w:rsidRDefault="00662893" w:rsidP="007F6930">
            <w:pPr>
              <w:pStyle w:val="TableParagraph"/>
              <w:spacing w:before="21"/>
              <w:rPr>
                <w:sz w:val="24"/>
              </w:rPr>
            </w:pPr>
            <w:r>
              <w:rPr>
                <w:color w:val="231F20"/>
                <w:sz w:val="24"/>
              </w:rPr>
              <w:t>Date:</w:t>
            </w:r>
          </w:p>
        </w:tc>
        <w:tc>
          <w:tcPr>
            <w:tcW w:w="5952" w:type="dxa"/>
          </w:tcPr>
          <w:p w:rsidR="00662893" w:rsidRDefault="00E41A67" w:rsidP="007F6930">
            <w:pPr>
              <w:pStyle w:val="TableParagraph"/>
              <w:ind w:left="0"/>
              <w:rPr>
                <w:rFonts w:ascii="Times New Roman"/>
              </w:rPr>
            </w:pPr>
            <w:r>
              <w:rPr>
                <w:rFonts w:ascii="Times New Roman"/>
              </w:rPr>
              <w:t>03/06/26</w:t>
            </w:r>
          </w:p>
        </w:tc>
      </w:tr>
      <w:tr w:rsidR="00E41A67" w:rsidTr="007F6930">
        <w:trPr>
          <w:trHeight w:val="461"/>
        </w:trPr>
        <w:tc>
          <w:tcPr>
            <w:tcW w:w="1708" w:type="dxa"/>
          </w:tcPr>
          <w:p w:rsidR="00E41A67" w:rsidRDefault="00E41A67" w:rsidP="00E41A67">
            <w:pPr>
              <w:pStyle w:val="TableParagraph"/>
              <w:spacing w:before="21"/>
              <w:rPr>
                <w:sz w:val="24"/>
              </w:rPr>
            </w:pPr>
            <w:r>
              <w:rPr>
                <w:color w:val="231F20"/>
                <w:sz w:val="24"/>
              </w:rPr>
              <w:t>Subject</w:t>
            </w:r>
            <w:r>
              <w:rPr>
                <w:color w:val="231F20"/>
                <w:spacing w:val="-7"/>
                <w:sz w:val="24"/>
              </w:rPr>
              <w:t xml:space="preserve"> </w:t>
            </w:r>
            <w:r>
              <w:rPr>
                <w:color w:val="231F20"/>
                <w:sz w:val="24"/>
              </w:rPr>
              <w:t>Leader:</w:t>
            </w:r>
          </w:p>
        </w:tc>
        <w:tc>
          <w:tcPr>
            <w:tcW w:w="5952" w:type="dxa"/>
          </w:tcPr>
          <w:p w:rsidR="00E41A67" w:rsidRDefault="00E41A67" w:rsidP="00E41A67">
            <w:pPr>
              <w:pStyle w:val="TableParagraph"/>
              <w:ind w:left="0"/>
              <w:rPr>
                <w:rFonts w:ascii="Times New Roman"/>
              </w:rPr>
            </w:pPr>
            <w:r>
              <w:rPr>
                <w:rFonts w:ascii="Times New Roman"/>
              </w:rPr>
              <w:t>Tanya Ogle</w:t>
            </w:r>
          </w:p>
        </w:tc>
      </w:tr>
      <w:tr w:rsidR="00E41A67" w:rsidTr="007F6930">
        <w:trPr>
          <w:trHeight w:val="451"/>
        </w:trPr>
        <w:tc>
          <w:tcPr>
            <w:tcW w:w="1708" w:type="dxa"/>
          </w:tcPr>
          <w:p w:rsidR="00E41A67" w:rsidRDefault="00E41A67" w:rsidP="00E41A67">
            <w:pPr>
              <w:pStyle w:val="TableParagraph"/>
              <w:spacing w:before="21"/>
              <w:rPr>
                <w:sz w:val="24"/>
              </w:rPr>
            </w:pPr>
            <w:r>
              <w:rPr>
                <w:color w:val="231F20"/>
                <w:sz w:val="24"/>
              </w:rPr>
              <w:t>Date:</w:t>
            </w:r>
          </w:p>
        </w:tc>
        <w:tc>
          <w:tcPr>
            <w:tcW w:w="5952" w:type="dxa"/>
          </w:tcPr>
          <w:p w:rsidR="00E41A67" w:rsidRDefault="00E41A67" w:rsidP="00E41A67">
            <w:pPr>
              <w:pStyle w:val="TableParagraph"/>
              <w:ind w:left="0"/>
              <w:rPr>
                <w:rFonts w:ascii="Times New Roman"/>
              </w:rPr>
            </w:pPr>
            <w:r>
              <w:rPr>
                <w:rFonts w:ascii="Times New Roman"/>
              </w:rPr>
              <w:t>03/06/26</w:t>
            </w:r>
          </w:p>
        </w:tc>
      </w:tr>
      <w:tr w:rsidR="00E41A67" w:rsidTr="007F6930">
        <w:trPr>
          <w:trHeight w:val="451"/>
        </w:trPr>
        <w:tc>
          <w:tcPr>
            <w:tcW w:w="1708" w:type="dxa"/>
          </w:tcPr>
          <w:p w:rsidR="00E41A67" w:rsidRDefault="00E41A67" w:rsidP="00E41A67">
            <w:pPr>
              <w:pStyle w:val="TableParagraph"/>
              <w:spacing w:before="21"/>
              <w:rPr>
                <w:sz w:val="24"/>
              </w:rPr>
            </w:pPr>
            <w:r>
              <w:rPr>
                <w:color w:val="231F20"/>
                <w:sz w:val="24"/>
              </w:rPr>
              <w:t>Governor:</w:t>
            </w:r>
          </w:p>
        </w:tc>
        <w:tc>
          <w:tcPr>
            <w:tcW w:w="5952" w:type="dxa"/>
          </w:tcPr>
          <w:p w:rsidR="00E41A67" w:rsidRDefault="00E41A67" w:rsidP="00E41A67">
            <w:pPr>
              <w:pStyle w:val="TableParagraph"/>
              <w:ind w:left="0"/>
              <w:rPr>
                <w:rFonts w:ascii="Times New Roman"/>
              </w:rPr>
            </w:pPr>
            <w:r>
              <w:rPr>
                <w:rFonts w:ascii="Times New Roman"/>
              </w:rPr>
              <w:t>Zoe Callan</w:t>
            </w:r>
          </w:p>
        </w:tc>
      </w:tr>
      <w:tr w:rsidR="00E41A67" w:rsidTr="007F6930">
        <w:trPr>
          <w:trHeight w:val="451"/>
        </w:trPr>
        <w:tc>
          <w:tcPr>
            <w:tcW w:w="1708" w:type="dxa"/>
          </w:tcPr>
          <w:p w:rsidR="00E41A67" w:rsidRDefault="00E41A67" w:rsidP="00E41A67">
            <w:pPr>
              <w:pStyle w:val="TableParagraph"/>
              <w:spacing w:before="21"/>
              <w:rPr>
                <w:sz w:val="24"/>
              </w:rPr>
            </w:pPr>
            <w:r>
              <w:rPr>
                <w:color w:val="231F20"/>
                <w:sz w:val="24"/>
              </w:rPr>
              <w:t>Date:</w:t>
            </w:r>
          </w:p>
        </w:tc>
        <w:tc>
          <w:tcPr>
            <w:tcW w:w="5952" w:type="dxa"/>
          </w:tcPr>
          <w:p w:rsidR="00E41A67" w:rsidRDefault="00E41A67" w:rsidP="00E41A67">
            <w:pPr>
              <w:pStyle w:val="TableParagraph"/>
              <w:ind w:left="0"/>
              <w:rPr>
                <w:rFonts w:ascii="Times New Roman"/>
              </w:rPr>
            </w:pPr>
          </w:p>
        </w:tc>
      </w:tr>
    </w:tbl>
    <w:p w:rsidR="00731AC8" w:rsidRDefault="00DC3947"/>
    <w:sectPr w:rsidR="00731AC8" w:rsidSect="0066289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6C95" w:rsidRDefault="000D6C95">
      <w:r>
        <w:separator/>
      </w:r>
    </w:p>
  </w:endnote>
  <w:endnote w:type="continuationSeparator" w:id="0">
    <w:p w:rsidR="000D6C95" w:rsidRDefault="000D6C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58FB" w:rsidRDefault="0074112C">
    <w:pPr>
      <w:pStyle w:val="BodyText"/>
      <w:spacing w:line="14" w:lineRule="auto"/>
      <w:rPr>
        <w:sz w:val="20"/>
      </w:rPr>
    </w:pPr>
    <w:r>
      <w:rPr>
        <w:noProof/>
        <w:lang w:eastAsia="en-GB"/>
      </w:rPr>
      <w:drawing>
        <wp:anchor distT="0" distB="0" distL="0" distR="0" simplePos="0" relativeHeight="251659264" behindDoc="1" locked="0" layoutInCell="1" allowOverlap="1" wp14:anchorId="4BB263E9" wp14:editId="15AFB26C">
          <wp:simplePos x="0" y="0"/>
          <wp:positionH relativeFrom="page">
            <wp:posOffset>4834798</wp:posOffset>
          </wp:positionH>
          <wp:positionV relativeFrom="page">
            <wp:posOffset>7125780</wp:posOffset>
          </wp:positionV>
          <wp:extent cx="504023" cy="250322"/>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251660288" behindDoc="1" locked="0" layoutInCell="1" allowOverlap="1" wp14:anchorId="105C90D6" wp14:editId="4A2D0CAD">
          <wp:simplePos x="0" y="0"/>
          <wp:positionH relativeFrom="page">
            <wp:posOffset>1197968</wp:posOffset>
          </wp:positionH>
          <wp:positionV relativeFrom="page">
            <wp:posOffset>7102801</wp:posOffset>
          </wp:positionV>
          <wp:extent cx="2212035" cy="269495"/>
          <wp:effectExtent l="0" t="0" r="0" b="0"/>
          <wp:wrapNone/>
          <wp:docPr id="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662893">
      <w:rPr>
        <w:noProof/>
        <w:lang w:eastAsia="en-GB"/>
      </w:rPr>
      <mc:AlternateContent>
        <mc:Choice Requires="wpg">
          <w:drawing>
            <wp:anchor distT="0" distB="0" distL="114300" distR="114300" simplePos="0" relativeHeight="251661312" behindDoc="1" locked="0" layoutInCell="1" allowOverlap="1">
              <wp:simplePos x="0" y="0"/>
              <wp:positionH relativeFrom="page">
                <wp:posOffset>6148705</wp:posOffset>
              </wp:positionH>
              <wp:positionV relativeFrom="page">
                <wp:posOffset>7160260</wp:posOffset>
              </wp:positionV>
              <wp:extent cx="387985" cy="189865"/>
              <wp:effectExtent l="0" t="0" r="0" b="3175"/>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8" name="docshape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 name="docshape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00D6F40" id="Group 17" o:spid="_x0000_s1026" style="position:absolute;margin-left:484.15pt;margin-top:563.8pt;width:30.55pt;height:14.95pt;z-index:-251655168;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3"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">
                <v:imagedata r:id="rId5" o:title=""/>
              </v:shape>
              <v:shape id="docshape24"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">
                <v:imagedata r:id="rId6" o:title=""/>
              </v:shape>
              <w10:wrap anchorx="page" anchory="page"/>
            </v:group>
          </w:pict>
        </mc:Fallback>
      </mc:AlternateContent>
    </w:r>
    <w:r w:rsidR="00662893">
      <w:rPr>
        <w:noProof/>
        <w:lang w:eastAsia="en-GB"/>
      </w:rPr>
      <mc:AlternateContent>
        <mc:Choice Requires="wpg">
          <w:drawing>
            <wp:anchor distT="0" distB="0" distL="114300" distR="114300" simplePos="0" relativeHeight="251662336" behindDoc="1" locked="0" layoutInCell="1" allowOverlap="1">
              <wp:simplePos x="0" y="0"/>
              <wp:positionH relativeFrom="page">
                <wp:posOffset>5493385</wp:posOffset>
              </wp:positionH>
              <wp:positionV relativeFrom="page">
                <wp:posOffset>7189470</wp:posOffset>
              </wp:positionV>
              <wp:extent cx="518795" cy="130175"/>
              <wp:effectExtent l="6985" t="7620" r="0" b="5080"/>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15" name="docshape26"/>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6" name="docshape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2E00B19" id="Group 14" o:spid="_x0000_s1026" style="position:absolute;margin-left:432.55pt;margin-top:566.1pt;width:40.85pt;height:10.25pt;z-index:-251654144;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">
              <v:shape id="docshape26"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27"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">
                <v:imagedata r:id="rId8" o:title=""/>
              </v:shape>
              <w10:wrap anchorx="page" anchory="page"/>
            </v:group>
          </w:pict>
        </mc:Fallback>
      </mc:AlternateContent>
    </w:r>
    <w:r w:rsidR="00662893">
      <w:rPr>
        <w:noProof/>
        <w:lang w:eastAsia="en-GB"/>
      </w:rPr>
      <mc:AlternateContent>
        <mc:Choice Requires="wps">
          <w:drawing>
            <wp:anchor distT="0" distB="0" distL="114300" distR="114300" simplePos="0" relativeHeight="251663360" behindDoc="1" locked="0" layoutInCell="1" allowOverlap="1">
              <wp:simplePos x="0" y="0"/>
              <wp:positionH relativeFrom="page">
                <wp:posOffset>444500</wp:posOffset>
              </wp:positionH>
              <wp:positionV relativeFrom="page">
                <wp:posOffset>7091680</wp:posOffset>
              </wp:positionV>
              <wp:extent cx="734695" cy="177800"/>
              <wp:effectExtent l="0" t="0" r="1905"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58FB" w:rsidRDefault="0074112C">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34" type="#_x0000_t202" style="position:absolute;margin-left:35pt;margin-top:558.4pt;width:57.85pt;height:14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QwPakbECAACqBQAA&#10;DgAAAAAAAAAAAAAAAAAuAgAAZHJzL2Uyb0RvYy54bWxQSwECLQAUAAYACAAAACEAhuzRW+AAAAAM&#10;AQAADwAAAAAAAAAAAAAAAAALBQAAZHJzL2Rvd25yZXYueG1sUEsFBgAAAAAEAAQA8wAAABgGAAAA&#10;AA==&#10;" filled="f" stroked="f">
              <v:textbox inset="0,0,0,0">
                <w:txbxContent>
                  <w:p w:rsidR="00C658FB" w:rsidRDefault="0074112C">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sidR="00662893">
      <w:rPr>
        <w:noProof/>
        <w:lang w:eastAsia="en-GB"/>
      </w:rPr>
      <mc:AlternateContent>
        <mc:Choice Requires="wps">
          <w:drawing>
            <wp:anchor distT="0" distB="0" distL="114300" distR="114300" simplePos="0" relativeHeight="251664384" behindDoc="1" locked="0" layoutInCell="1" allowOverlap="1">
              <wp:simplePos x="0" y="0"/>
              <wp:positionH relativeFrom="page">
                <wp:posOffset>3853815</wp:posOffset>
              </wp:positionH>
              <wp:positionV relativeFrom="page">
                <wp:posOffset>7102475</wp:posOffset>
              </wp:positionV>
              <wp:extent cx="898525" cy="177800"/>
              <wp:effectExtent l="0" t="0" r="635"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58FB" w:rsidRDefault="0074112C">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35" type="#_x0000_t202" style="position:absolute;margin-left:303.45pt;margin-top:559.25pt;width:70.75pt;height:1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" filled="f" stroked="f">
              <v:textbox inset="0,0,0,0">
                <w:txbxContent>
                  <w:p w:rsidR="00C658FB" w:rsidRDefault="0074112C">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6C95" w:rsidRDefault="000D6C95">
      <w:r>
        <w:separator/>
      </w:r>
    </w:p>
  </w:footnote>
  <w:footnote w:type="continuationSeparator" w:id="0">
    <w:p w:rsidR="000D6C95" w:rsidRDefault="000D6C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42C62"/>
    <w:multiLevelType w:val="hybridMultilevel"/>
    <w:tmpl w:val="E7A40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BE66E4"/>
    <w:multiLevelType w:val="hybridMultilevel"/>
    <w:tmpl w:val="E6A27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634408"/>
    <w:multiLevelType w:val="hybridMultilevel"/>
    <w:tmpl w:val="61A8D554"/>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3" w15:restartNumberingAfterBreak="0">
    <w:nsid w:val="2BEE7F03"/>
    <w:multiLevelType w:val="hybridMultilevel"/>
    <w:tmpl w:val="E8DAA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9048C3"/>
    <w:multiLevelType w:val="hybridMultilevel"/>
    <w:tmpl w:val="5784C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FC57EE"/>
    <w:multiLevelType w:val="multilevel"/>
    <w:tmpl w:val="29CCFC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E76019F"/>
    <w:multiLevelType w:val="multilevel"/>
    <w:tmpl w:val="B4A0F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abstractNum w:abstractNumId="8" w15:restartNumberingAfterBreak="0">
    <w:nsid w:val="7CB9105E"/>
    <w:multiLevelType w:val="hybridMultilevel"/>
    <w:tmpl w:val="F9F4B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6"/>
  </w:num>
  <w:num w:numId="4">
    <w:abstractNumId w:val="8"/>
  </w:num>
  <w:num w:numId="5">
    <w:abstractNumId w:val="2"/>
  </w:num>
  <w:num w:numId="6">
    <w:abstractNumId w:val="3"/>
  </w:num>
  <w:num w:numId="7">
    <w:abstractNumId w:val="0"/>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893"/>
    <w:rsid w:val="00001FD6"/>
    <w:rsid w:val="000C0C65"/>
    <w:rsid w:val="000D0869"/>
    <w:rsid w:val="000D6C95"/>
    <w:rsid w:val="00140CA5"/>
    <w:rsid w:val="00196E15"/>
    <w:rsid w:val="001A6235"/>
    <w:rsid w:val="001C2F9B"/>
    <w:rsid w:val="001E7872"/>
    <w:rsid w:val="00213FBD"/>
    <w:rsid w:val="0023088C"/>
    <w:rsid w:val="00252EA8"/>
    <w:rsid w:val="00265EBE"/>
    <w:rsid w:val="00276D71"/>
    <w:rsid w:val="00283D5B"/>
    <w:rsid w:val="002B18D3"/>
    <w:rsid w:val="002B388C"/>
    <w:rsid w:val="002C53DF"/>
    <w:rsid w:val="002D0446"/>
    <w:rsid w:val="002D2708"/>
    <w:rsid w:val="002E7404"/>
    <w:rsid w:val="002F0D8F"/>
    <w:rsid w:val="002F2221"/>
    <w:rsid w:val="00344EA0"/>
    <w:rsid w:val="00346732"/>
    <w:rsid w:val="003D6DCC"/>
    <w:rsid w:val="003D7565"/>
    <w:rsid w:val="003F29B2"/>
    <w:rsid w:val="0041341E"/>
    <w:rsid w:val="00427113"/>
    <w:rsid w:val="00446984"/>
    <w:rsid w:val="00460D68"/>
    <w:rsid w:val="0049167F"/>
    <w:rsid w:val="00495F1E"/>
    <w:rsid w:val="004B234F"/>
    <w:rsid w:val="004B41E6"/>
    <w:rsid w:val="0051533D"/>
    <w:rsid w:val="00520192"/>
    <w:rsid w:val="00524AB0"/>
    <w:rsid w:val="00531101"/>
    <w:rsid w:val="005646C3"/>
    <w:rsid w:val="00575182"/>
    <w:rsid w:val="00586620"/>
    <w:rsid w:val="005D32A7"/>
    <w:rsid w:val="005E3FC5"/>
    <w:rsid w:val="00606F3F"/>
    <w:rsid w:val="006076CC"/>
    <w:rsid w:val="0063341F"/>
    <w:rsid w:val="00633B1E"/>
    <w:rsid w:val="00662412"/>
    <w:rsid w:val="00662893"/>
    <w:rsid w:val="00664B7E"/>
    <w:rsid w:val="006A149E"/>
    <w:rsid w:val="006E32C3"/>
    <w:rsid w:val="00707E80"/>
    <w:rsid w:val="00720EA5"/>
    <w:rsid w:val="0074112C"/>
    <w:rsid w:val="00746156"/>
    <w:rsid w:val="00773E21"/>
    <w:rsid w:val="00797C5B"/>
    <w:rsid w:val="007A0F16"/>
    <w:rsid w:val="007A304D"/>
    <w:rsid w:val="007B405E"/>
    <w:rsid w:val="007C2EB7"/>
    <w:rsid w:val="007D04C6"/>
    <w:rsid w:val="007D4D9E"/>
    <w:rsid w:val="007F4C5C"/>
    <w:rsid w:val="007F6F21"/>
    <w:rsid w:val="00871593"/>
    <w:rsid w:val="008C1A9C"/>
    <w:rsid w:val="0092056B"/>
    <w:rsid w:val="00942278"/>
    <w:rsid w:val="00942B97"/>
    <w:rsid w:val="0095048B"/>
    <w:rsid w:val="00966BA3"/>
    <w:rsid w:val="00970680"/>
    <w:rsid w:val="00975A17"/>
    <w:rsid w:val="009832D1"/>
    <w:rsid w:val="009864D0"/>
    <w:rsid w:val="009A7336"/>
    <w:rsid w:val="009D5CA1"/>
    <w:rsid w:val="009F7C91"/>
    <w:rsid w:val="00A47389"/>
    <w:rsid w:val="00A60C2E"/>
    <w:rsid w:val="00A858AA"/>
    <w:rsid w:val="00A93852"/>
    <w:rsid w:val="00AD11CE"/>
    <w:rsid w:val="00B222C1"/>
    <w:rsid w:val="00B357E3"/>
    <w:rsid w:val="00B73D4B"/>
    <w:rsid w:val="00BB78B3"/>
    <w:rsid w:val="00BE1192"/>
    <w:rsid w:val="00BE17AF"/>
    <w:rsid w:val="00C0359F"/>
    <w:rsid w:val="00C1159C"/>
    <w:rsid w:val="00C157AE"/>
    <w:rsid w:val="00C1746A"/>
    <w:rsid w:val="00C22F05"/>
    <w:rsid w:val="00C256C4"/>
    <w:rsid w:val="00C45404"/>
    <w:rsid w:val="00C520FC"/>
    <w:rsid w:val="00C5545B"/>
    <w:rsid w:val="00C559D9"/>
    <w:rsid w:val="00C61181"/>
    <w:rsid w:val="00C650A1"/>
    <w:rsid w:val="00C70B02"/>
    <w:rsid w:val="00C7517A"/>
    <w:rsid w:val="00C86654"/>
    <w:rsid w:val="00C87067"/>
    <w:rsid w:val="00CB73A3"/>
    <w:rsid w:val="00CC064E"/>
    <w:rsid w:val="00CD19FC"/>
    <w:rsid w:val="00CE0D78"/>
    <w:rsid w:val="00CE1DDB"/>
    <w:rsid w:val="00D03693"/>
    <w:rsid w:val="00D22C9C"/>
    <w:rsid w:val="00D25EE7"/>
    <w:rsid w:val="00D402CA"/>
    <w:rsid w:val="00D41983"/>
    <w:rsid w:val="00D429D9"/>
    <w:rsid w:val="00D46FD0"/>
    <w:rsid w:val="00DC3947"/>
    <w:rsid w:val="00DC4658"/>
    <w:rsid w:val="00E05752"/>
    <w:rsid w:val="00E269A5"/>
    <w:rsid w:val="00E41A67"/>
    <w:rsid w:val="00E71CC6"/>
    <w:rsid w:val="00E82514"/>
    <w:rsid w:val="00E83395"/>
    <w:rsid w:val="00EC4D86"/>
    <w:rsid w:val="00EF52DC"/>
    <w:rsid w:val="00F05B57"/>
    <w:rsid w:val="00F2489C"/>
    <w:rsid w:val="00F3626E"/>
    <w:rsid w:val="00F46A29"/>
    <w:rsid w:val="00F50FED"/>
    <w:rsid w:val="00F60340"/>
    <w:rsid w:val="00FA7E51"/>
    <w:rsid w:val="00FB7E38"/>
    <w:rsid w:val="00FD7176"/>
    <w:rsid w:val="00FE32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A0C71C4"/>
  <w15:chartTrackingRefBased/>
  <w15:docId w15:val="{C9501787-EB7B-4DF9-8633-723DAA9D1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62893"/>
    <w:pPr>
      <w:widowControl w:val="0"/>
      <w:autoSpaceDE w:val="0"/>
      <w:autoSpaceDN w:val="0"/>
      <w:spacing w:after="0" w:line="240"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662893"/>
    <w:rPr>
      <w:sz w:val="24"/>
      <w:szCs w:val="24"/>
    </w:rPr>
  </w:style>
  <w:style w:type="character" w:customStyle="1" w:styleId="BodyTextChar">
    <w:name w:val="Body Text Char"/>
    <w:basedOn w:val="DefaultParagraphFont"/>
    <w:link w:val="BodyText"/>
    <w:uiPriority w:val="1"/>
    <w:rsid w:val="00662893"/>
    <w:rPr>
      <w:rFonts w:ascii="Calibri" w:eastAsia="Calibri" w:hAnsi="Calibri" w:cs="Calibri"/>
      <w:sz w:val="24"/>
      <w:szCs w:val="24"/>
    </w:rPr>
  </w:style>
  <w:style w:type="paragraph" w:styleId="Title">
    <w:name w:val="Title"/>
    <w:basedOn w:val="Normal"/>
    <w:link w:val="TitleChar"/>
    <w:uiPriority w:val="1"/>
    <w:qFormat/>
    <w:rsid w:val="00662893"/>
    <w:pPr>
      <w:spacing w:before="337"/>
      <w:ind w:left="11573" w:right="111" w:firstLine="209"/>
      <w:jc w:val="right"/>
    </w:pPr>
    <w:rPr>
      <w:b/>
      <w:bCs/>
      <w:sz w:val="78"/>
      <w:szCs w:val="78"/>
    </w:rPr>
  </w:style>
  <w:style w:type="character" w:customStyle="1" w:styleId="TitleChar">
    <w:name w:val="Title Char"/>
    <w:basedOn w:val="DefaultParagraphFont"/>
    <w:link w:val="Title"/>
    <w:uiPriority w:val="1"/>
    <w:rsid w:val="00662893"/>
    <w:rPr>
      <w:rFonts w:ascii="Calibri" w:eastAsia="Calibri" w:hAnsi="Calibri" w:cs="Calibri"/>
      <w:b/>
      <w:bCs/>
      <w:sz w:val="78"/>
      <w:szCs w:val="78"/>
    </w:rPr>
  </w:style>
  <w:style w:type="paragraph" w:styleId="ListParagraph">
    <w:name w:val="List Paragraph"/>
    <w:basedOn w:val="Normal"/>
    <w:uiPriority w:val="1"/>
    <w:qFormat/>
    <w:rsid w:val="00662893"/>
    <w:pPr>
      <w:spacing w:before="1"/>
      <w:ind w:left="1080" w:hanging="360"/>
    </w:pPr>
  </w:style>
  <w:style w:type="paragraph" w:customStyle="1" w:styleId="TableParagraph">
    <w:name w:val="Table Paragraph"/>
    <w:basedOn w:val="Normal"/>
    <w:uiPriority w:val="1"/>
    <w:qFormat/>
    <w:rsid w:val="00662893"/>
    <w:pPr>
      <w:ind w:left="80"/>
    </w:pPr>
  </w:style>
  <w:style w:type="paragraph" w:styleId="BalloonText">
    <w:name w:val="Balloon Text"/>
    <w:basedOn w:val="Normal"/>
    <w:link w:val="BalloonTextChar"/>
    <w:uiPriority w:val="99"/>
    <w:semiHidden/>
    <w:unhideWhenUsed/>
    <w:rsid w:val="00662893"/>
    <w:rPr>
      <w:rFonts w:ascii="Tahoma" w:hAnsi="Tahoma" w:cs="Tahoma"/>
      <w:sz w:val="16"/>
      <w:szCs w:val="16"/>
    </w:rPr>
  </w:style>
  <w:style w:type="character" w:customStyle="1" w:styleId="BalloonTextChar">
    <w:name w:val="Balloon Text Char"/>
    <w:basedOn w:val="DefaultParagraphFont"/>
    <w:link w:val="BalloonText"/>
    <w:uiPriority w:val="99"/>
    <w:semiHidden/>
    <w:rsid w:val="00662893"/>
    <w:rPr>
      <w:rFonts w:ascii="Tahoma" w:eastAsia="Calibri" w:hAnsi="Tahoma" w:cs="Tahoma"/>
      <w:sz w:val="16"/>
      <w:szCs w:val="16"/>
    </w:rPr>
  </w:style>
  <w:style w:type="paragraph" w:styleId="NormalWeb">
    <w:name w:val="Normal (Web)"/>
    <w:basedOn w:val="Normal"/>
    <w:uiPriority w:val="99"/>
    <w:unhideWhenUsed/>
    <w:rsid w:val="00662893"/>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401650">
      <w:bodyDiv w:val="1"/>
      <w:marLeft w:val="0"/>
      <w:marRight w:val="0"/>
      <w:marTop w:val="0"/>
      <w:marBottom w:val="0"/>
      <w:divBdr>
        <w:top w:val="none" w:sz="0" w:space="0" w:color="auto"/>
        <w:left w:val="none" w:sz="0" w:space="0" w:color="auto"/>
        <w:bottom w:val="none" w:sz="0" w:space="0" w:color="auto"/>
        <w:right w:val="none" w:sz="0" w:space="0" w:color="auto"/>
      </w:divBdr>
      <w:divsChild>
        <w:div w:id="1330476321">
          <w:marLeft w:val="0"/>
          <w:marRight w:val="0"/>
          <w:marTop w:val="0"/>
          <w:marBottom w:val="0"/>
          <w:divBdr>
            <w:top w:val="none" w:sz="0" w:space="0" w:color="auto"/>
            <w:left w:val="none" w:sz="0" w:space="0" w:color="auto"/>
            <w:bottom w:val="none" w:sz="0" w:space="0" w:color="auto"/>
            <w:right w:val="none" w:sz="0" w:space="0" w:color="auto"/>
          </w:divBdr>
        </w:div>
        <w:div w:id="631593601">
          <w:marLeft w:val="0"/>
          <w:marRight w:val="0"/>
          <w:marTop w:val="0"/>
          <w:marBottom w:val="0"/>
          <w:divBdr>
            <w:top w:val="none" w:sz="0" w:space="0" w:color="auto"/>
            <w:left w:val="none" w:sz="0" w:space="0" w:color="auto"/>
            <w:bottom w:val="none" w:sz="0" w:space="0" w:color="auto"/>
            <w:right w:val="none" w:sz="0" w:space="0" w:color="auto"/>
          </w:divBdr>
        </w:div>
        <w:div w:id="569384699">
          <w:marLeft w:val="0"/>
          <w:marRight w:val="0"/>
          <w:marTop w:val="0"/>
          <w:marBottom w:val="0"/>
          <w:divBdr>
            <w:top w:val="none" w:sz="0" w:space="0" w:color="auto"/>
            <w:left w:val="none" w:sz="0" w:space="0" w:color="auto"/>
            <w:bottom w:val="none" w:sz="0" w:space="0" w:color="auto"/>
            <w:right w:val="none" w:sz="0" w:space="0" w:color="auto"/>
          </w:divBdr>
        </w:div>
        <w:div w:id="618990549">
          <w:marLeft w:val="0"/>
          <w:marRight w:val="0"/>
          <w:marTop w:val="0"/>
          <w:marBottom w:val="0"/>
          <w:divBdr>
            <w:top w:val="none" w:sz="0" w:space="0" w:color="auto"/>
            <w:left w:val="none" w:sz="0" w:space="0" w:color="auto"/>
            <w:bottom w:val="none" w:sz="0" w:space="0" w:color="auto"/>
            <w:right w:val="none" w:sz="0" w:space="0" w:color="auto"/>
          </w:divBdr>
        </w:div>
        <w:div w:id="2009675322">
          <w:marLeft w:val="0"/>
          <w:marRight w:val="0"/>
          <w:marTop w:val="0"/>
          <w:marBottom w:val="0"/>
          <w:divBdr>
            <w:top w:val="none" w:sz="0" w:space="0" w:color="auto"/>
            <w:left w:val="none" w:sz="0" w:space="0" w:color="auto"/>
            <w:bottom w:val="none" w:sz="0" w:space="0" w:color="auto"/>
            <w:right w:val="none" w:sz="0" w:space="0" w:color="auto"/>
          </w:divBdr>
        </w:div>
        <w:div w:id="1592540195">
          <w:marLeft w:val="0"/>
          <w:marRight w:val="0"/>
          <w:marTop w:val="0"/>
          <w:marBottom w:val="0"/>
          <w:divBdr>
            <w:top w:val="none" w:sz="0" w:space="0" w:color="auto"/>
            <w:left w:val="none" w:sz="0" w:space="0" w:color="auto"/>
            <w:bottom w:val="none" w:sz="0" w:space="0" w:color="auto"/>
            <w:right w:val="none" w:sz="0" w:space="0" w:color="auto"/>
          </w:divBdr>
        </w:div>
        <w:div w:id="293101892">
          <w:marLeft w:val="0"/>
          <w:marRight w:val="0"/>
          <w:marTop w:val="0"/>
          <w:marBottom w:val="0"/>
          <w:divBdr>
            <w:top w:val="none" w:sz="0" w:space="0" w:color="auto"/>
            <w:left w:val="none" w:sz="0" w:space="0" w:color="auto"/>
            <w:bottom w:val="none" w:sz="0" w:space="0" w:color="auto"/>
            <w:right w:val="none" w:sz="0" w:space="0" w:color="auto"/>
          </w:divBdr>
        </w:div>
        <w:div w:id="180242026">
          <w:marLeft w:val="0"/>
          <w:marRight w:val="0"/>
          <w:marTop w:val="0"/>
          <w:marBottom w:val="0"/>
          <w:divBdr>
            <w:top w:val="none" w:sz="0" w:space="0" w:color="auto"/>
            <w:left w:val="none" w:sz="0" w:space="0" w:color="auto"/>
            <w:bottom w:val="none" w:sz="0" w:space="0" w:color="auto"/>
            <w:right w:val="none" w:sz="0" w:space="0" w:color="auto"/>
          </w:divBdr>
        </w:div>
        <w:div w:id="1544560773">
          <w:marLeft w:val="0"/>
          <w:marRight w:val="0"/>
          <w:marTop w:val="0"/>
          <w:marBottom w:val="0"/>
          <w:divBdr>
            <w:top w:val="none" w:sz="0" w:space="0" w:color="auto"/>
            <w:left w:val="none" w:sz="0" w:space="0" w:color="auto"/>
            <w:bottom w:val="none" w:sz="0" w:space="0" w:color="auto"/>
            <w:right w:val="none" w:sz="0" w:space="0" w:color="auto"/>
          </w:divBdr>
        </w:div>
      </w:divsChild>
    </w:div>
    <w:div w:id="399867332">
      <w:bodyDiv w:val="1"/>
      <w:marLeft w:val="0"/>
      <w:marRight w:val="0"/>
      <w:marTop w:val="0"/>
      <w:marBottom w:val="0"/>
      <w:divBdr>
        <w:top w:val="none" w:sz="0" w:space="0" w:color="auto"/>
        <w:left w:val="none" w:sz="0" w:space="0" w:color="auto"/>
        <w:bottom w:val="none" w:sz="0" w:space="0" w:color="auto"/>
        <w:right w:val="none" w:sz="0" w:space="0" w:color="auto"/>
      </w:divBdr>
      <w:divsChild>
        <w:div w:id="351957114">
          <w:marLeft w:val="0"/>
          <w:marRight w:val="0"/>
          <w:marTop w:val="0"/>
          <w:marBottom w:val="0"/>
          <w:divBdr>
            <w:top w:val="none" w:sz="0" w:space="0" w:color="auto"/>
            <w:left w:val="none" w:sz="0" w:space="0" w:color="auto"/>
            <w:bottom w:val="none" w:sz="0" w:space="0" w:color="auto"/>
            <w:right w:val="none" w:sz="0" w:space="0" w:color="auto"/>
          </w:divBdr>
          <w:divsChild>
            <w:div w:id="930233615">
              <w:marLeft w:val="0"/>
              <w:marRight w:val="0"/>
              <w:marTop w:val="0"/>
              <w:marBottom w:val="0"/>
              <w:divBdr>
                <w:top w:val="none" w:sz="0" w:space="0" w:color="auto"/>
                <w:left w:val="none" w:sz="0" w:space="0" w:color="auto"/>
                <w:bottom w:val="none" w:sz="0" w:space="0" w:color="auto"/>
                <w:right w:val="none" w:sz="0" w:space="0" w:color="auto"/>
              </w:divBdr>
            </w:div>
          </w:divsChild>
        </w:div>
        <w:div w:id="767583937">
          <w:marLeft w:val="0"/>
          <w:marRight w:val="0"/>
          <w:marTop w:val="0"/>
          <w:marBottom w:val="0"/>
          <w:divBdr>
            <w:top w:val="none" w:sz="0" w:space="0" w:color="auto"/>
            <w:left w:val="none" w:sz="0" w:space="0" w:color="auto"/>
            <w:bottom w:val="none" w:sz="0" w:space="0" w:color="auto"/>
            <w:right w:val="none" w:sz="0" w:space="0" w:color="auto"/>
          </w:divBdr>
        </w:div>
      </w:divsChild>
    </w:div>
    <w:div w:id="1394817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526</TotalTime>
  <Pages>11</Pages>
  <Words>2665</Words>
  <Characters>14130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Sculfor</dc:creator>
  <cp:keywords/>
  <dc:description/>
  <cp:lastModifiedBy>Lee Wells</cp:lastModifiedBy>
  <cp:revision>60</cp:revision>
  <cp:lastPrinted>2024-07-11T13:56:00Z</cp:lastPrinted>
  <dcterms:created xsi:type="dcterms:W3CDTF">2023-07-17T09:17:00Z</dcterms:created>
  <dcterms:modified xsi:type="dcterms:W3CDTF">2026-07-07T09:27:00Z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d6c0e7655320f3ed328e3cc229957e40c72548b5159036bf848a32c9de52ffa9</vt:lpwstr>
  </property>
</Properties>
</file>